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38" w:rsidRDefault="00CA1838" w:rsidP="00697696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N°: 19</w:t>
      </w:r>
    </w:p>
    <w:p w:rsidR="00C91C94" w:rsidRPr="00EB3678" w:rsidRDefault="00FE2745" w:rsidP="00697696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B3678">
        <w:rPr>
          <w:rFonts w:ascii="Arial" w:hAnsi="Arial" w:cs="Arial"/>
          <w:b/>
          <w:sz w:val="20"/>
          <w:szCs w:val="20"/>
          <w:lang w:val="es-MX"/>
        </w:rPr>
        <w:t>EVALUACIÓN DE DIFERENTES MÉTODOS DE EXTRACCIÓN DE RNA PARA LA DETECCIÓN DEL TRANSCRIPTO BCR</w:t>
      </w:r>
      <w:r w:rsidR="00A10AE5">
        <w:rPr>
          <w:rFonts w:ascii="Arial" w:hAnsi="Arial" w:cs="Arial"/>
          <w:b/>
          <w:sz w:val="20"/>
          <w:szCs w:val="20"/>
          <w:lang w:val="es-MX"/>
        </w:rPr>
        <w:t>-ABL EN LA LEUCEMIA MIELOIDE CRÓ</w:t>
      </w:r>
      <w:r w:rsidRPr="00EB3678">
        <w:rPr>
          <w:rFonts w:ascii="Arial" w:hAnsi="Arial" w:cs="Arial"/>
          <w:b/>
          <w:sz w:val="20"/>
          <w:szCs w:val="20"/>
          <w:lang w:val="es-MX"/>
        </w:rPr>
        <w:t>NICA</w:t>
      </w:r>
    </w:p>
    <w:p w:rsidR="00FE2745" w:rsidRPr="00DB7001" w:rsidRDefault="00341536" w:rsidP="00DB7001">
      <w:pPr>
        <w:shd w:val="clear" w:color="auto" w:fill="FFFFFF"/>
        <w:spacing w:before="75" w:after="75" w:line="270" w:lineRule="atLeast"/>
        <w:jc w:val="both"/>
        <w:outlineLvl w:val="3"/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Sá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>nchez</w:t>
      </w:r>
      <w:r w:rsidR="00697696">
        <w:rPr>
          <w:rFonts w:ascii="Arial" w:hAnsi="Arial" w:cs="Arial"/>
          <w:b/>
          <w:sz w:val="20"/>
          <w:szCs w:val="20"/>
          <w:lang w:val="pt-BR"/>
        </w:rPr>
        <w:t>,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 xml:space="preserve"> S</w:t>
      </w:r>
      <w:r w:rsidR="00697696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="00697696">
        <w:rPr>
          <w:rFonts w:ascii="Arial" w:hAnsi="Arial" w:cs="Arial"/>
          <w:b/>
          <w:sz w:val="20"/>
          <w:szCs w:val="20"/>
          <w:lang w:val="pt-BR"/>
        </w:rPr>
        <w:t>;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="00FE2745" w:rsidRPr="00EB3678">
        <w:rPr>
          <w:rFonts w:ascii="Arial" w:hAnsi="Arial" w:cs="Arial"/>
          <w:b/>
          <w:sz w:val="20"/>
          <w:szCs w:val="20"/>
          <w:lang w:val="pt-BR"/>
        </w:rPr>
        <w:t>Jolly</w:t>
      </w:r>
      <w:proofErr w:type="spellEnd"/>
      <w:r w:rsidR="00697696">
        <w:rPr>
          <w:rFonts w:ascii="Arial" w:hAnsi="Arial" w:cs="Arial"/>
          <w:b/>
          <w:sz w:val="20"/>
          <w:szCs w:val="20"/>
          <w:lang w:val="pt-BR"/>
        </w:rPr>
        <w:t>,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 xml:space="preserve"> V</w:t>
      </w:r>
      <w:r w:rsidR="00FE2745" w:rsidRPr="00EB3678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="00697696">
        <w:rPr>
          <w:rFonts w:ascii="Arial" w:hAnsi="Arial" w:cs="Arial"/>
          <w:b/>
          <w:sz w:val="20"/>
          <w:szCs w:val="20"/>
          <w:lang w:val="pt-BR"/>
        </w:rPr>
        <w:t>;</w:t>
      </w:r>
      <w:r>
        <w:rPr>
          <w:rFonts w:ascii="Arial" w:hAnsi="Arial" w:cs="Arial"/>
          <w:b/>
          <w:sz w:val="20"/>
          <w:szCs w:val="20"/>
          <w:lang w:val="pt-BR"/>
        </w:rPr>
        <w:t xml:space="preserve"> Martí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>nez de Nuñez</w:t>
      </w:r>
      <w:r w:rsidR="00697696">
        <w:rPr>
          <w:rFonts w:ascii="Arial" w:hAnsi="Arial" w:cs="Arial"/>
          <w:b/>
          <w:sz w:val="20"/>
          <w:szCs w:val="20"/>
          <w:lang w:val="pt-BR"/>
        </w:rPr>
        <w:t>,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="00FE2745" w:rsidRPr="00EB3678">
        <w:rPr>
          <w:rFonts w:ascii="Arial" w:hAnsi="Arial" w:cs="Arial"/>
          <w:b/>
          <w:sz w:val="20"/>
          <w:szCs w:val="20"/>
          <w:lang w:val="pt-BR"/>
        </w:rPr>
        <w:t>I</w:t>
      </w:r>
      <w:r w:rsidR="00FE2745" w:rsidRPr="00EB3678">
        <w:rPr>
          <w:rFonts w:ascii="Arial" w:hAnsi="Arial" w:cs="Arial"/>
          <w:b/>
          <w:sz w:val="20"/>
          <w:szCs w:val="20"/>
          <w:vertAlign w:val="superscript"/>
          <w:lang w:val="pt-BR"/>
        </w:rPr>
        <w:t>2,</w:t>
      </w:r>
      <w:proofErr w:type="gramEnd"/>
      <w:r w:rsidR="00FE2745" w:rsidRPr="00EB3678">
        <w:rPr>
          <w:rFonts w:ascii="Arial" w:hAnsi="Arial" w:cs="Arial"/>
          <w:b/>
          <w:sz w:val="20"/>
          <w:szCs w:val="20"/>
          <w:vertAlign w:val="superscript"/>
          <w:lang w:val="pt-BR"/>
        </w:rPr>
        <w:t>3</w:t>
      </w:r>
      <w:r w:rsidR="00697696">
        <w:rPr>
          <w:rFonts w:ascii="Arial" w:hAnsi="Arial" w:cs="Arial"/>
          <w:b/>
          <w:sz w:val="20"/>
          <w:szCs w:val="20"/>
          <w:lang w:val="pt-BR"/>
        </w:rPr>
        <w:t xml:space="preserve">; 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>Molas</w:t>
      </w:r>
      <w:r>
        <w:rPr>
          <w:rFonts w:ascii="Arial" w:hAnsi="Arial" w:cs="Arial"/>
          <w:b/>
          <w:sz w:val="20"/>
          <w:szCs w:val="20"/>
          <w:lang w:val="pt-BR"/>
        </w:rPr>
        <w:t>,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 xml:space="preserve"> C</w:t>
      </w:r>
      <w:r w:rsidR="00FE2745" w:rsidRPr="00EB3678">
        <w:rPr>
          <w:rFonts w:ascii="Arial" w:hAnsi="Arial" w:cs="Arial"/>
          <w:b/>
          <w:sz w:val="20"/>
          <w:szCs w:val="20"/>
          <w:vertAlign w:val="superscript"/>
          <w:lang w:val="pt-BR"/>
        </w:rPr>
        <w:t>3</w:t>
      </w:r>
      <w:r>
        <w:rPr>
          <w:rFonts w:ascii="Arial" w:hAnsi="Arial" w:cs="Arial"/>
          <w:b/>
          <w:sz w:val="20"/>
          <w:szCs w:val="20"/>
          <w:lang w:val="pt-BR"/>
        </w:rPr>
        <w:t>,</w:t>
      </w:r>
      <w:r w:rsidR="00EC1F24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="00EC1F24">
        <w:rPr>
          <w:rFonts w:ascii="Arial" w:hAnsi="Arial" w:cs="Arial"/>
          <w:b/>
          <w:sz w:val="20"/>
          <w:szCs w:val="20"/>
          <w:lang w:val="pt-BR"/>
        </w:rPr>
        <w:t>Quiroz</w:t>
      </w:r>
      <w:proofErr w:type="spellEnd"/>
      <w:r w:rsidR="00EC1F24">
        <w:rPr>
          <w:rFonts w:ascii="Arial" w:hAnsi="Arial" w:cs="Arial"/>
          <w:b/>
          <w:sz w:val="20"/>
          <w:szCs w:val="20"/>
          <w:lang w:val="pt-BR"/>
        </w:rPr>
        <w:t>, A</w:t>
      </w:r>
      <w:r w:rsidR="00EC1F24" w:rsidRPr="00EB3678">
        <w:rPr>
          <w:rFonts w:ascii="Arial" w:hAnsi="Arial" w:cs="Arial"/>
          <w:b/>
          <w:sz w:val="20"/>
          <w:szCs w:val="20"/>
          <w:vertAlign w:val="superscript"/>
          <w:lang w:val="pt-BR"/>
        </w:rPr>
        <w:t>3</w:t>
      </w:r>
      <w:r w:rsidR="00EC1F24">
        <w:rPr>
          <w:rFonts w:ascii="Arial" w:hAnsi="Arial" w:cs="Arial"/>
          <w:b/>
          <w:sz w:val="20"/>
          <w:szCs w:val="20"/>
          <w:lang w:val="pt-BR"/>
        </w:rPr>
        <w:t xml:space="preserve">; </w:t>
      </w:r>
      <w:r>
        <w:rPr>
          <w:rFonts w:ascii="Arial" w:hAnsi="Arial" w:cs="Arial"/>
          <w:b/>
          <w:sz w:val="20"/>
          <w:szCs w:val="20"/>
          <w:lang w:val="pt-BR"/>
        </w:rPr>
        <w:t xml:space="preserve"> Rodrí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>guez</w:t>
      </w:r>
      <w:r w:rsidR="00697696">
        <w:rPr>
          <w:rFonts w:ascii="Arial" w:hAnsi="Arial" w:cs="Arial"/>
          <w:b/>
          <w:sz w:val="20"/>
          <w:szCs w:val="20"/>
          <w:lang w:val="pt-BR"/>
        </w:rPr>
        <w:t>,</w:t>
      </w:r>
      <w:r w:rsidR="00FE2745" w:rsidRPr="00EB3678">
        <w:rPr>
          <w:rFonts w:ascii="Arial" w:hAnsi="Arial" w:cs="Arial"/>
          <w:b/>
          <w:sz w:val="20"/>
          <w:szCs w:val="20"/>
          <w:lang w:val="pt-BR"/>
        </w:rPr>
        <w:t xml:space="preserve"> S</w:t>
      </w:r>
      <w:r w:rsidR="00FE2745" w:rsidRPr="00EB3678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="00697696">
        <w:rPr>
          <w:rFonts w:ascii="Arial" w:hAnsi="Arial" w:cs="Arial"/>
          <w:b/>
          <w:sz w:val="20"/>
          <w:szCs w:val="20"/>
          <w:lang w:val="pt-BR"/>
        </w:rPr>
        <w:t>;</w:t>
      </w:r>
      <w:r w:rsidR="00FE2745" w:rsidRPr="0069769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</w:t>
      </w:r>
      <w:proofErr w:type="spellStart"/>
      <w:r w:rsidR="00FE2745" w:rsidRPr="00697696">
        <w:rPr>
          <w:rFonts w:ascii="Arial" w:hAnsi="Arial" w:cs="Arial"/>
          <w:b/>
          <w:sz w:val="20"/>
          <w:szCs w:val="20"/>
          <w:u w:val="single"/>
          <w:lang w:val="pt-BR"/>
        </w:rPr>
        <w:t>Ayala-Lugo</w:t>
      </w:r>
      <w:proofErr w:type="spellEnd"/>
      <w:r w:rsidR="00697696" w:rsidRPr="00697696">
        <w:rPr>
          <w:rFonts w:ascii="Arial" w:hAnsi="Arial" w:cs="Arial"/>
          <w:b/>
          <w:sz w:val="20"/>
          <w:szCs w:val="20"/>
          <w:u w:val="single"/>
          <w:lang w:val="pt-BR"/>
        </w:rPr>
        <w:t>,</w:t>
      </w:r>
      <w:r w:rsidR="00FE2745" w:rsidRPr="0069769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A</w:t>
      </w:r>
      <w:r w:rsidR="00FE2745" w:rsidRPr="00EB3678">
        <w:rPr>
          <w:rFonts w:ascii="Arial" w:hAnsi="Arial" w:cs="Arial"/>
          <w:b/>
          <w:sz w:val="20"/>
          <w:szCs w:val="20"/>
          <w:vertAlign w:val="superscript"/>
          <w:lang w:val="pt-BR"/>
        </w:rPr>
        <w:t>1</w:t>
      </w:r>
      <w:r w:rsidR="00697696">
        <w:rPr>
          <w:rFonts w:ascii="Arial" w:hAnsi="Arial" w:cs="Arial"/>
          <w:b/>
          <w:sz w:val="20"/>
          <w:szCs w:val="20"/>
          <w:vertAlign w:val="superscript"/>
          <w:lang w:val="pt-BR"/>
        </w:rPr>
        <w:t>.</w:t>
      </w:r>
      <w:r w:rsidR="00DB7001" w:rsidRPr="00DB7001"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  <w:t xml:space="preserve"> </w:t>
      </w:r>
      <w:proofErr w:type="gramStart"/>
      <w:r w:rsidR="00DB7001" w:rsidRPr="0055590E"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  <w:t>email</w:t>
      </w:r>
      <w:proofErr w:type="gramEnd"/>
      <w:r w:rsidR="00DB7001"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  <w:t xml:space="preserve"> de contacto</w:t>
      </w:r>
      <w:r w:rsidR="00DB7001" w:rsidRPr="0055590E">
        <w:rPr>
          <w:rFonts w:ascii="Arial" w:eastAsia="Times New Roman" w:hAnsi="Arial" w:cs="Arial"/>
          <w:bCs/>
          <w:i/>
          <w:color w:val="403F3D"/>
          <w:sz w:val="20"/>
          <w:szCs w:val="20"/>
          <w:lang w:val="pt-BR"/>
        </w:rPr>
        <w:t>: anaayalalugo@gmail.com</w:t>
      </w:r>
    </w:p>
    <w:p w:rsidR="00A77E32" w:rsidRPr="00EB3678" w:rsidRDefault="00A77E32" w:rsidP="0069769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EB3678">
        <w:rPr>
          <w:rFonts w:ascii="Arial" w:hAnsi="Arial" w:cs="Arial"/>
          <w:i/>
          <w:sz w:val="20"/>
          <w:szCs w:val="20"/>
          <w:lang w:val="es-MX"/>
        </w:rPr>
        <w:t>1. Laboratorio de Genética. Departamento de Biología Molecular y Genética. Instituto de Investigaciones en Ciencias de la Salud. Universidad Nacional de Asunción. Asunción, Paraguay</w:t>
      </w:r>
    </w:p>
    <w:p w:rsidR="00A77E32" w:rsidRPr="00EB3678" w:rsidRDefault="00A77E32" w:rsidP="0069769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EB3678">
        <w:rPr>
          <w:rFonts w:ascii="Arial" w:hAnsi="Arial" w:cs="Arial"/>
          <w:i/>
          <w:sz w:val="20"/>
          <w:szCs w:val="20"/>
          <w:lang w:val="es-MX"/>
        </w:rPr>
        <w:t xml:space="preserve">2. Departamento de Hematología de la </w:t>
      </w:r>
      <w:r w:rsidR="00EB3678">
        <w:rPr>
          <w:rFonts w:ascii="Arial" w:hAnsi="Arial" w:cs="Arial"/>
          <w:i/>
          <w:sz w:val="20"/>
          <w:szCs w:val="20"/>
          <w:lang w:val="es-MX"/>
        </w:rPr>
        <w:t>Segunda</w:t>
      </w:r>
      <w:r w:rsidRPr="00EB3678">
        <w:rPr>
          <w:rFonts w:ascii="Arial" w:hAnsi="Arial" w:cs="Arial"/>
          <w:i/>
          <w:sz w:val="20"/>
          <w:szCs w:val="20"/>
          <w:lang w:val="es-MX"/>
        </w:rPr>
        <w:t xml:space="preserve"> Cátedra de Clínica Médica. Hospital de Clínicas. FCM-UNA. Asunción, Paraguay.</w:t>
      </w:r>
    </w:p>
    <w:p w:rsidR="00A77E32" w:rsidRPr="00EB3678" w:rsidRDefault="00A77E32" w:rsidP="0069769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E72403">
        <w:rPr>
          <w:rFonts w:ascii="Arial" w:hAnsi="Arial" w:cs="Arial"/>
          <w:i/>
          <w:sz w:val="20"/>
          <w:szCs w:val="20"/>
          <w:lang w:val="es-MX"/>
        </w:rPr>
        <w:t xml:space="preserve">3. Departamento de </w:t>
      </w:r>
      <w:r w:rsidR="003C4D2B" w:rsidRPr="00E72403">
        <w:rPr>
          <w:rFonts w:ascii="Arial" w:hAnsi="Arial" w:cs="Arial"/>
          <w:i/>
          <w:sz w:val="20"/>
          <w:szCs w:val="20"/>
          <w:lang w:val="es-MX"/>
        </w:rPr>
        <w:t>Hematología</w:t>
      </w:r>
      <w:r w:rsidRPr="00E72403">
        <w:rPr>
          <w:rFonts w:ascii="Arial" w:hAnsi="Arial" w:cs="Arial"/>
          <w:i/>
          <w:sz w:val="20"/>
          <w:szCs w:val="20"/>
          <w:lang w:val="es-MX"/>
        </w:rPr>
        <w:t xml:space="preserve">. </w:t>
      </w:r>
      <w:r w:rsidRPr="00EB3678">
        <w:rPr>
          <w:rFonts w:ascii="Arial" w:hAnsi="Arial" w:cs="Arial"/>
          <w:i/>
          <w:sz w:val="20"/>
          <w:szCs w:val="20"/>
          <w:lang w:val="es-MX"/>
        </w:rPr>
        <w:t>Hospital Central Del Instituto de Previsión Social. Asunción, Paraguay.</w:t>
      </w:r>
    </w:p>
    <w:p w:rsidR="00A77E32" w:rsidRPr="00EB3678" w:rsidRDefault="00A77E32" w:rsidP="0069769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A77E32" w:rsidRPr="00EB3678" w:rsidRDefault="00A77E32" w:rsidP="006976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B3678">
        <w:rPr>
          <w:rFonts w:ascii="Arial" w:hAnsi="Arial" w:cs="Arial"/>
          <w:b/>
          <w:sz w:val="20"/>
          <w:szCs w:val="20"/>
          <w:lang w:val="es-MX"/>
        </w:rPr>
        <w:t>INTRODUCCIÓN</w:t>
      </w:r>
    </w:p>
    <w:p w:rsidR="00433C22" w:rsidRPr="00EB3678" w:rsidRDefault="00FC75F8" w:rsidP="006976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B3678">
        <w:rPr>
          <w:rFonts w:ascii="Arial" w:hAnsi="Arial" w:cs="Arial"/>
          <w:sz w:val="20"/>
          <w:szCs w:val="20"/>
          <w:lang w:val="es-MX"/>
        </w:rPr>
        <w:t>El material que se utiliza para el estudio molecular  de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l </w:t>
      </w:r>
      <w:r w:rsidRPr="00EB3678">
        <w:rPr>
          <w:rFonts w:ascii="Arial" w:hAnsi="Arial" w:cs="Arial"/>
          <w:sz w:val="20"/>
          <w:szCs w:val="20"/>
          <w:lang w:val="es-MX"/>
        </w:rPr>
        <w:t xml:space="preserve"> transcripto BCR-ABL </w:t>
      </w:r>
      <w:r w:rsidR="003454D1" w:rsidRPr="00EB3678">
        <w:rPr>
          <w:rFonts w:ascii="Arial" w:hAnsi="Arial" w:cs="Arial"/>
          <w:sz w:val="20"/>
          <w:szCs w:val="20"/>
          <w:lang w:val="es-MX"/>
        </w:rPr>
        <w:t>en la leucemia mieloide crónica</w:t>
      </w:r>
      <w:r w:rsidRPr="00EB3678">
        <w:rPr>
          <w:rFonts w:ascii="Arial" w:hAnsi="Arial" w:cs="Arial"/>
          <w:sz w:val="20"/>
          <w:szCs w:val="20"/>
          <w:lang w:val="es-MX"/>
        </w:rPr>
        <w:t xml:space="preserve"> es el </w:t>
      </w:r>
      <w:r w:rsidR="004C4CA4" w:rsidRPr="00EB3678">
        <w:rPr>
          <w:rFonts w:ascii="Arial" w:hAnsi="Arial" w:cs="Arial"/>
          <w:sz w:val="20"/>
          <w:szCs w:val="20"/>
          <w:lang w:val="es-MX"/>
        </w:rPr>
        <w:t>ácido</w:t>
      </w:r>
      <w:r w:rsidRPr="00EB3678">
        <w:rPr>
          <w:rFonts w:ascii="Arial" w:hAnsi="Arial" w:cs="Arial"/>
          <w:sz w:val="20"/>
          <w:szCs w:val="20"/>
          <w:lang w:val="es-MX"/>
        </w:rPr>
        <w:t xml:space="preserve"> ribonucleico o ARN. </w:t>
      </w:r>
      <w:r w:rsidR="00DF13CB" w:rsidRPr="00EB3678">
        <w:rPr>
          <w:rFonts w:ascii="Arial" w:hAnsi="Arial" w:cs="Arial"/>
          <w:sz w:val="20"/>
          <w:szCs w:val="20"/>
          <w:lang w:val="es-MX"/>
        </w:rPr>
        <w:t xml:space="preserve">Para la extracción de ARN 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 a partir de leucocitos obtenidos de sangre periférica e</w:t>
      </w:r>
      <w:r w:rsidRPr="00EB3678">
        <w:rPr>
          <w:rFonts w:ascii="Arial" w:hAnsi="Arial" w:cs="Arial"/>
          <w:sz w:val="20"/>
          <w:szCs w:val="20"/>
          <w:lang w:val="es-MX"/>
        </w:rPr>
        <w:t>xisten varios métodos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 con diferentes principios</w:t>
      </w:r>
      <w:r w:rsidR="00DF13CB" w:rsidRPr="00EB3678">
        <w:rPr>
          <w:rFonts w:ascii="Arial" w:hAnsi="Arial" w:cs="Arial"/>
          <w:sz w:val="20"/>
          <w:szCs w:val="20"/>
          <w:lang w:val="es-MX"/>
        </w:rPr>
        <w:t>,</w:t>
      </w:r>
      <w:r w:rsidR="004C4CA4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DF13CB" w:rsidRPr="00EB3678">
        <w:rPr>
          <w:rFonts w:ascii="Arial" w:hAnsi="Arial" w:cs="Arial"/>
          <w:sz w:val="20"/>
          <w:szCs w:val="20"/>
          <w:lang w:val="es-MX"/>
        </w:rPr>
        <w:t>características, ventajas y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desventajas</w:t>
      </w:r>
      <w:r w:rsidR="00DF13CB" w:rsidRPr="00EB3678">
        <w:rPr>
          <w:rFonts w:ascii="Arial" w:hAnsi="Arial" w:cs="Arial"/>
          <w:sz w:val="20"/>
          <w:szCs w:val="20"/>
          <w:lang w:val="es-MX"/>
        </w:rPr>
        <w:t xml:space="preserve"> que influyen</w:t>
      </w:r>
      <w:r w:rsidR="00433C22" w:rsidRPr="00EB3678">
        <w:rPr>
          <w:rFonts w:ascii="Arial" w:hAnsi="Arial" w:cs="Arial"/>
          <w:sz w:val="20"/>
          <w:szCs w:val="20"/>
          <w:lang w:val="es-MX"/>
        </w:rPr>
        <w:t xml:space="preserve"> en la calidad y cantidad del ARN recuper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ado, y </w:t>
      </w:r>
      <w:r w:rsidR="004C4CA4" w:rsidRPr="00EB3678">
        <w:rPr>
          <w:rFonts w:ascii="Arial" w:hAnsi="Arial" w:cs="Arial"/>
          <w:sz w:val="20"/>
          <w:szCs w:val="20"/>
          <w:lang w:val="es-MX"/>
        </w:rPr>
        <w:t xml:space="preserve">consecuentemente en </w:t>
      </w:r>
      <w:r w:rsidR="00433C22" w:rsidRPr="00EB3678">
        <w:rPr>
          <w:rFonts w:ascii="Arial" w:hAnsi="Arial" w:cs="Arial"/>
          <w:sz w:val="20"/>
          <w:szCs w:val="20"/>
          <w:lang w:val="es-MX"/>
        </w:rPr>
        <w:t xml:space="preserve"> el estudio molecular</w:t>
      </w:r>
      <w:r w:rsidR="00F91E32">
        <w:rPr>
          <w:rFonts w:ascii="Arial" w:hAnsi="Arial" w:cs="Arial"/>
          <w:sz w:val="20"/>
          <w:szCs w:val="20"/>
          <w:lang w:val="es-MX"/>
        </w:rPr>
        <w:t xml:space="preserve"> 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4C4CA4" w:rsidRPr="00EB3678">
        <w:rPr>
          <w:rFonts w:ascii="Arial" w:hAnsi="Arial" w:cs="Arial"/>
          <w:sz w:val="20"/>
          <w:szCs w:val="20"/>
          <w:lang w:val="es-MX"/>
        </w:rPr>
        <w:t>a efectuarse.</w:t>
      </w:r>
    </w:p>
    <w:p w:rsidR="00A77E32" w:rsidRPr="00EB3678" w:rsidRDefault="00A77E32" w:rsidP="006976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B3678">
        <w:rPr>
          <w:rFonts w:ascii="Arial" w:hAnsi="Arial" w:cs="Arial"/>
          <w:b/>
          <w:sz w:val="20"/>
          <w:szCs w:val="20"/>
          <w:lang w:val="es-MX"/>
        </w:rPr>
        <w:t>OBJETIVO</w:t>
      </w:r>
    </w:p>
    <w:p w:rsidR="007D07C5" w:rsidRPr="00EB3678" w:rsidRDefault="00A77E32" w:rsidP="006976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B3678">
        <w:rPr>
          <w:rFonts w:ascii="Arial" w:hAnsi="Arial" w:cs="Arial"/>
          <w:sz w:val="20"/>
          <w:szCs w:val="20"/>
          <w:lang w:val="es-MX"/>
        </w:rPr>
        <w:t>El presente trabajo tiene como objetivo determinar</w:t>
      </w:r>
      <w:r w:rsidR="00433C22" w:rsidRPr="00EB3678">
        <w:rPr>
          <w:rFonts w:ascii="Arial" w:hAnsi="Arial" w:cs="Arial"/>
          <w:sz w:val="20"/>
          <w:szCs w:val="20"/>
          <w:lang w:val="es-MX"/>
        </w:rPr>
        <w:t xml:space="preserve"> la cantidad y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la pureza</w:t>
      </w:r>
      <w:r w:rsidR="00433C22" w:rsidRPr="00EB3678">
        <w:rPr>
          <w:rFonts w:ascii="Arial" w:hAnsi="Arial" w:cs="Arial"/>
          <w:sz w:val="20"/>
          <w:szCs w:val="20"/>
          <w:lang w:val="es-MX"/>
        </w:rPr>
        <w:t xml:space="preserve"> del ARN recuperado mediante</w:t>
      </w:r>
      <w:r w:rsidR="004C4CA4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la utilización de </w:t>
      </w:r>
      <w:r w:rsidR="00433C22" w:rsidRPr="00EB3678">
        <w:rPr>
          <w:rFonts w:ascii="Arial" w:hAnsi="Arial" w:cs="Arial"/>
          <w:sz w:val="20"/>
          <w:szCs w:val="20"/>
          <w:lang w:val="es-MX"/>
        </w:rPr>
        <w:t xml:space="preserve"> d</w:t>
      </w:r>
      <w:r w:rsidRPr="00EB3678">
        <w:rPr>
          <w:rFonts w:ascii="Arial" w:hAnsi="Arial" w:cs="Arial"/>
          <w:sz w:val="20"/>
          <w:szCs w:val="20"/>
          <w:lang w:val="es-MX"/>
        </w:rPr>
        <w:t>iferentes métodos de extracción</w:t>
      </w:r>
      <w:r w:rsidR="003454D1" w:rsidRPr="00EB3678">
        <w:rPr>
          <w:rFonts w:ascii="Arial" w:hAnsi="Arial" w:cs="Arial"/>
          <w:sz w:val="20"/>
          <w:szCs w:val="20"/>
          <w:lang w:val="es-MX"/>
        </w:rPr>
        <w:t>.</w:t>
      </w:r>
    </w:p>
    <w:p w:rsidR="00A77E32" w:rsidRPr="00EB3678" w:rsidRDefault="00A77E32" w:rsidP="006976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B3678">
        <w:rPr>
          <w:rFonts w:ascii="Arial" w:hAnsi="Arial" w:cs="Arial"/>
          <w:b/>
          <w:sz w:val="20"/>
          <w:szCs w:val="20"/>
          <w:lang w:val="es-MX"/>
        </w:rPr>
        <w:t>MATERIALES Y MÉTODOS</w:t>
      </w:r>
    </w:p>
    <w:p w:rsidR="007D07C5" w:rsidRPr="00EB3678" w:rsidRDefault="004C4CA4" w:rsidP="006976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B3678">
        <w:rPr>
          <w:rFonts w:ascii="Arial" w:hAnsi="Arial" w:cs="Arial"/>
          <w:sz w:val="20"/>
          <w:szCs w:val="20"/>
          <w:lang w:val="es-MX"/>
        </w:rPr>
        <w:t>Fueron utilizadas 4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muestras de </w:t>
      </w:r>
      <w:r w:rsidR="00DF13CB" w:rsidRPr="00EB3678">
        <w:rPr>
          <w:rFonts w:ascii="Arial" w:hAnsi="Arial" w:cs="Arial"/>
          <w:sz w:val="20"/>
          <w:szCs w:val="20"/>
          <w:lang w:val="es-MX"/>
        </w:rPr>
        <w:t>soluciones</w:t>
      </w:r>
      <w:r w:rsidRPr="00EB3678">
        <w:rPr>
          <w:rFonts w:ascii="Arial" w:hAnsi="Arial" w:cs="Arial"/>
          <w:sz w:val="20"/>
          <w:szCs w:val="20"/>
          <w:lang w:val="es-MX"/>
        </w:rPr>
        <w:t xml:space="preserve"> madre de </w:t>
      </w:r>
      <w:r w:rsidR="007D07C5" w:rsidRPr="00EB3678">
        <w:rPr>
          <w:rFonts w:ascii="Arial" w:hAnsi="Arial" w:cs="Arial"/>
          <w:sz w:val="20"/>
          <w:szCs w:val="20"/>
          <w:lang w:val="es-MX"/>
        </w:rPr>
        <w:t>glóbulos</w:t>
      </w:r>
      <w:r w:rsidRPr="00EB3678">
        <w:rPr>
          <w:rFonts w:ascii="Arial" w:hAnsi="Arial" w:cs="Arial"/>
          <w:sz w:val="20"/>
          <w:szCs w:val="20"/>
          <w:lang w:val="es-MX"/>
        </w:rPr>
        <w:t xml:space="preserve"> blancos congelada</w:t>
      </w:r>
      <w:r w:rsidR="00DF13CB" w:rsidRPr="00EB3678">
        <w:rPr>
          <w:rFonts w:ascii="Arial" w:hAnsi="Arial" w:cs="Arial"/>
          <w:sz w:val="20"/>
          <w:szCs w:val="20"/>
          <w:lang w:val="es-MX"/>
        </w:rPr>
        <w:t>s</w:t>
      </w:r>
      <w:r w:rsidRPr="00EB3678">
        <w:rPr>
          <w:rFonts w:ascii="Arial" w:hAnsi="Arial" w:cs="Arial"/>
          <w:sz w:val="20"/>
          <w:szCs w:val="20"/>
          <w:lang w:val="es-MX"/>
        </w:rPr>
        <w:t xml:space="preserve"> a -70°C</w:t>
      </w:r>
      <w:r w:rsidR="00DF13CB" w:rsidRPr="00EB3678">
        <w:rPr>
          <w:rFonts w:ascii="Arial" w:hAnsi="Arial" w:cs="Arial"/>
          <w:sz w:val="20"/>
          <w:szCs w:val="20"/>
          <w:lang w:val="es-MX"/>
        </w:rPr>
        <w:t xml:space="preserve"> que equivalían </w:t>
      </w:r>
      <w:r w:rsidR="003454D1" w:rsidRPr="00EB3678">
        <w:rPr>
          <w:rFonts w:ascii="Arial" w:hAnsi="Arial" w:cs="Arial"/>
          <w:sz w:val="20"/>
          <w:szCs w:val="20"/>
          <w:lang w:val="es-MX"/>
        </w:rPr>
        <w:t>a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 2 x 10</w:t>
      </w:r>
      <w:r w:rsidR="003454D1" w:rsidRPr="00EB3678">
        <w:rPr>
          <w:rFonts w:ascii="Arial" w:hAnsi="Arial" w:cs="Arial"/>
          <w:sz w:val="20"/>
          <w:szCs w:val="20"/>
          <w:vertAlign w:val="superscript"/>
          <w:lang w:val="es-MX"/>
        </w:rPr>
        <w:t>7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Pr="00EB3678">
        <w:rPr>
          <w:rFonts w:ascii="Arial" w:hAnsi="Arial" w:cs="Arial"/>
          <w:sz w:val="20"/>
          <w:szCs w:val="20"/>
          <w:lang w:val="es-MX"/>
        </w:rPr>
        <w:t>células</w:t>
      </w:r>
      <w:r w:rsidR="003454D1" w:rsidRPr="00EB3678">
        <w:rPr>
          <w:rFonts w:ascii="Arial" w:hAnsi="Arial" w:cs="Arial"/>
          <w:sz w:val="20"/>
          <w:szCs w:val="20"/>
          <w:lang w:val="es-MX"/>
        </w:rPr>
        <w:t>.</w:t>
      </w:r>
      <w:r w:rsidR="00DF13CB" w:rsidRPr="00EB3678">
        <w:rPr>
          <w:rFonts w:ascii="Arial" w:hAnsi="Arial" w:cs="Arial"/>
          <w:sz w:val="20"/>
          <w:szCs w:val="20"/>
          <w:lang w:val="es-MX"/>
        </w:rPr>
        <w:t xml:space="preserve"> Se compararon 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 la cantidad y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 la</w:t>
      </w:r>
      <w:r w:rsidR="003454D1" w:rsidRPr="00EB3678">
        <w:rPr>
          <w:rFonts w:ascii="Arial" w:hAnsi="Arial" w:cs="Arial"/>
          <w:sz w:val="20"/>
          <w:szCs w:val="20"/>
          <w:lang w:val="es-MX"/>
        </w:rPr>
        <w:t xml:space="preserve">  pureza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 del ARN </w:t>
      </w:r>
      <w:r w:rsidRPr="00EB3678">
        <w:rPr>
          <w:rFonts w:ascii="Arial" w:hAnsi="Arial" w:cs="Arial"/>
          <w:sz w:val="20"/>
          <w:szCs w:val="20"/>
          <w:lang w:val="es-MX"/>
        </w:rPr>
        <w:t>obtenido por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3 métodos</w:t>
      </w:r>
      <w:r w:rsidR="00DF13CB" w:rsidRPr="00EB3678">
        <w:rPr>
          <w:rFonts w:ascii="Arial" w:hAnsi="Arial" w:cs="Arial"/>
          <w:sz w:val="20"/>
          <w:szCs w:val="20"/>
          <w:lang w:val="es-MX"/>
        </w:rPr>
        <w:t xml:space="preserve"> diferentes</w:t>
      </w:r>
      <w:r w:rsidR="00482D77" w:rsidRPr="00EB3678">
        <w:rPr>
          <w:rFonts w:ascii="Arial" w:hAnsi="Arial" w:cs="Arial"/>
          <w:sz w:val="20"/>
          <w:szCs w:val="20"/>
          <w:lang w:val="es-MX"/>
        </w:rPr>
        <w:t>:</w:t>
      </w:r>
      <w:r w:rsidR="0050739E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a. </w:t>
      </w:r>
      <w:proofErr w:type="spellStart"/>
      <w:r w:rsidR="00433C22" w:rsidRPr="00EB3678">
        <w:rPr>
          <w:rFonts w:ascii="Arial" w:hAnsi="Arial" w:cs="Arial"/>
          <w:i/>
          <w:sz w:val="20"/>
          <w:szCs w:val="20"/>
          <w:lang w:val="es-MX"/>
        </w:rPr>
        <w:t>Tri</w:t>
      </w:r>
      <w:r w:rsidR="00C80151">
        <w:rPr>
          <w:rFonts w:ascii="Arial" w:hAnsi="Arial" w:cs="Arial"/>
          <w:i/>
          <w:sz w:val="20"/>
          <w:szCs w:val="20"/>
          <w:lang w:val="es-MX"/>
        </w:rPr>
        <w:t>R</w:t>
      </w:r>
      <w:r w:rsidR="00433C22" w:rsidRPr="00EB3678">
        <w:rPr>
          <w:rFonts w:ascii="Arial" w:hAnsi="Arial" w:cs="Arial"/>
          <w:i/>
          <w:sz w:val="20"/>
          <w:szCs w:val="20"/>
          <w:lang w:val="es-MX"/>
        </w:rPr>
        <w:t>eagent</w:t>
      </w:r>
      <w:proofErr w:type="spellEnd"/>
      <w:r w:rsidR="00341536">
        <w:rPr>
          <w:rFonts w:ascii="Arial" w:hAnsi="Arial" w:cs="Arial"/>
          <w:i/>
          <w:sz w:val="20"/>
          <w:szCs w:val="20"/>
          <w:lang w:val="es-MX"/>
        </w:rPr>
        <w:t xml:space="preserve"> (Molecular </w:t>
      </w:r>
      <w:proofErr w:type="spellStart"/>
      <w:r w:rsidR="00341536">
        <w:rPr>
          <w:rFonts w:ascii="Arial" w:hAnsi="Arial" w:cs="Arial"/>
          <w:i/>
          <w:sz w:val="20"/>
          <w:szCs w:val="20"/>
          <w:lang w:val="es-MX"/>
        </w:rPr>
        <w:t>R</w:t>
      </w:r>
      <w:r w:rsidR="007D07C5" w:rsidRPr="00EB3678">
        <w:rPr>
          <w:rFonts w:ascii="Arial" w:hAnsi="Arial" w:cs="Arial"/>
          <w:i/>
          <w:sz w:val="20"/>
          <w:szCs w:val="20"/>
          <w:lang w:val="es-MX"/>
        </w:rPr>
        <w:t>esearch</w:t>
      </w:r>
      <w:proofErr w:type="spellEnd"/>
      <w:r w:rsidR="00341536">
        <w:rPr>
          <w:rFonts w:ascii="Arial" w:hAnsi="Arial" w:cs="Arial"/>
          <w:i/>
          <w:sz w:val="20"/>
          <w:szCs w:val="20"/>
          <w:lang w:val="es-MX"/>
        </w:rPr>
        <w:t xml:space="preserve"> Center, INC</w:t>
      </w:r>
      <w:r w:rsidR="007D07C5" w:rsidRPr="00EB3678">
        <w:rPr>
          <w:rFonts w:ascii="Arial" w:hAnsi="Arial" w:cs="Arial"/>
          <w:i/>
          <w:sz w:val="20"/>
          <w:szCs w:val="20"/>
          <w:lang w:val="es-MX"/>
        </w:rPr>
        <w:t>)</w:t>
      </w:r>
      <w:r w:rsidRPr="00EB3678">
        <w:rPr>
          <w:rFonts w:ascii="Arial" w:hAnsi="Arial" w:cs="Arial"/>
          <w:sz w:val="20"/>
          <w:szCs w:val="20"/>
          <w:lang w:val="es-MX"/>
        </w:rPr>
        <w:t>,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b. </w:t>
      </w:r>
      <w:r w:rsidR="00953DDF" w:rsidRPr="00EB3678">
        <w:rPr>
          <w:rFonts w:ascii="Arial" w:hAnsi="Arial" w:cs="Arial"/>
          <w:i/>
          <w:sz w:val="20"/>
          <w:szCs w:val="20"/>
          <w:lang w:val="es-MX"/>
        </w:rPr>
        <w:t>MagMAX</w:t>
      </w:r>
      <w:r w:rsidR="00953DDF" w:rsidRPr="00EB3678">
        <w:rPr>
          <w:rFonts w:ascii="Arial" w:hAnsi="Arial" w:cs="Arial"/>
          <w:i/>
          <w:sz w:val="20"/>
          <w:szCs w:val="20"/>
          <w:vertAlign w:val="superscript"/>
          <w:lang w:val="es-MX"/>
        </w:rPr>
        <w:t>TM</w:t>
      </w:r>
      <w:r w:rsidR="00433C22" w:rsidRPr="00EB3678">
        <w:rPr>
          <w:rFonts w:ascii="Arial" w:hAnsi="Arial" w:cs="Arial"/>
          <w:i/>
          <w:sz w:val="20"/>
          <w:szCs w:val="20"/>
          <w:lang w:val="es-MX"/>
        </w:rPr>
        <w:t>-96</w:t>
      </w:r>
      <w:r w:rsidR="00341536">
        <w:rPr>
          <w:rFonts w:ascii="Arial" w:hAnsi="Arial" w:cs="Arial"/>
          <w:i/>
          <w:sz w:val="20"/>
          <w:szCs w:val="20"/>
          <w:lang w:val="es-MX"/>
        </w:rPr>
        <w:t xml:space="preserve"> (</w:t>
      </w:r>
      <w:proofErr w:type="spellStart"/>
      <w:r w:rsidR="00341536">
        <w:rPr>
          <w:rFonts w:ascii="Arial" w:hAnsi="Arial" w:cs="Arial"/>
          <w:i/>
          <w:sz w:val="20"/>
          <w:szCs w:val="20"/>
          <w:lang w:val="es-MX"/>
        </w:rPr>
        <w:t>A</w:t>
      </w:r>
      <w:r w:rsidR="007D07C5" w:rsidRPr="00EB3678">
        <w:rPr>
          <w:rFonts w:ascii="Arial" w:hAnsi="Arial" w:cs="Arial"/>
          <w:i/>
          <w:sz w:val="20"/>
          <w:szCs w:val="20"/>
          <w:lang w:val="es-MX"/>
        </w:rPr>
        <w:t>mbion</w:t>
      </w:r>
      <w:proofErr w:type="spellEnd"/>
      <w:r w:rsidR="007D07C5" w:rsidRPr="00EB3678">
        <w:rPr>
          <w:rFonts w:ascii="Arial" w:hAnsi="Arial" w:cs="Arial"/>
          <w:i/>
          <w:sz w:val="20"/>
          <w:szCs w:val="20"/>
          <w:lang w:val="es-MX"/>
        </w:rPr>
        <w:t>)</w:t>
      </w:r>
      <w:r w:rsidR="00433C22" w:rsidRPr="00EB3678">
        <w:rPr>
          <w:rFonts w:ascii="Arial" w:hAnsi="Arial" w:cs="Arial"/>
          <w:sz w:val="20"/>
          <w:szCs w:val="20"/>
          <w:lang w:val="es-MX"/>
        </w:rPr>
        <w:t xml:space="preserve">  y c. la combinación de ambos métodos</w:t>
      </w:r>
      <w:r w:rsidR="00953DDF" w:rsidRPr="00EB3678">
        <w:rPr>
          <w:rFonts w:ascii="Arial" w:hAnsi="Arial" w:cs="Arial"/>
          <w:sz w:val="20"/>
          <w:szCs w:val="20"/>
          <w:lang w:val="es-MX"/>
        </w:rPr>
        <w:t>.</w:t>
      </w:r>
      <w:r w:rsidR="00433C22" w:rsidRPr="00EB3678">
        <w:rPr>
          <w:rFonts w:ascii="Arial" w:hAnsi="Arial" w:cs="Arial"/>
          <w:sz w:val="20"/>
          <w:szCs w:val="20"/>
          <w:lang w:val="es-MX"/>
        </w:rPr>
        <w:t xml:space="preserve">   </w:t>
      </w:r>
      <w:r w:rsidR="00A87208" w:rsidRPr="00EB3678">
        <w:rPr>
          <w:rFonts w:ascii="Arial" w:hAnsi="Arial" w:cs="Arial"/>
          <w:sz w:val="20"/>
          <w:szCs w:val="20"/>
          <w:lang w:val="es-MX"/>
        </w:rPr>
        <w:t xml:space="preserve">Para </w:t>
      </w:r>
      <w:r w:rsidR="00DF13CB" w:rsidRPr="00EB3678">
        <w:rPr>
          <w:rFonts w:ascii="Arial" w:hAnsi="Arial" w:cs="Arial"/>
          <w:sz w:val="20"/>
          <w:szCs w:val="20"/>
          <w:lang w:val="es-MX"/>
        </w:rPr>
        <w:t xml:space="preserve">la </w:t>
      </w:r>
      <w:r w:rsidR="00A87208" w:rsidRPr="00EB3678">
        <w:rPr>
          <w:rFonts w:ascii="Arial" w:hAnsi="Arial" w:cs="Arial"/>
          <w:sz w:val="20"/>
          <w:szCs w:val="20"/>
          <w:lang w:val="es-MX"/>
        </w:rPr>
        <w:t xml:space="preserve">determinación 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de </w:t>
      </w:r>
      <w:r w:rsidR="00A87208" w:rsidRPr="00EB3678">
        <w:rPr>
          <w:rFonts w:ascii="Arial" w:hAnsi="Arial" w:cs="Arial"/>
          <w:sz w:val="20"/>
          <w:szCs w:val="20"/>
          <w:lang w:val="es-MX"/>
        </w:rPr>
        <w:t>la concent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ración de ARN se </w:t>
      </w:r>
      <w:r w:rsidRPr="00EB3678">
        <w:rPr>
          <w:rFonts w:ascii="Arial" w:hAnsi="Arial" w:cs="Arial"/>
          <w:sz w:val="20"/>
          <w:szCs w:val="20"/>
          <w:lang w:val="es-MX"/>
        </w:rPr>
        <w:t>midió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 la </w:t>
      </w:r>
      <w:proofErr w:type="spellStart"/>
      <w:r w:rsidR="00482D77" w:rsidRPr="00EB3678">
        <w:rPr>
          <w:rFonts w:ascii="Arial" w:hAnsi="Arial" w:cs="Arial"/>
          <w:sz w:val="20"/>
          <w:szCs w:val="20"/>
          <w:lang w:val="es-MX"/>
        </w:rPr>
        <w:t>absorb</w:t>
      </w:r>
      <w:r w:rsidR="00A87208" w:rsidRPr="00EB3678">
        <w:rPr>
          <w:rFonts w:ascii="Arial" w:hAnsi="Arial" w:cs="Arial"/>
          <w:sz w:val="20"/>
          <w:szCs w:val="20"/>
          <w:lang w:val="es-MX"/>
        </w:rPr>
        <w:t>ancia</w:t>
      </w:r>
      <w:proofErr w:type="spellEnd"/>
      <w:r w:rsidR="00A87208" w:rsidRPr="00EB3678">
        <w:rPr>
          <w:rFonts w:ascii="Arial" w:hAnsi="Arial" w:cs="Arial"/>
          <w:sz w:val="20"/>
          <w:szCs w:val="20"/>
          <w:lang w:val="es-MX"/>
        </w:rPr>
        <w:t xml:space="preserve">  a 260 </w:t>
      </w:r>
      <w:proofErr w:type="spellStart"/>
      <w:r w:rsidR="00A87208" w:rsidRPr="00EB3678">
        <w:rPr>
          <w:rFonts w:ascii="Arial" w:hAnsi="Arial" w:cs="Arial"/>
          <w:sz w:val="20"/>
          <w:szCs w:val="20"/>
          <w:lang w:val="es-MX"/>
        </w:rPr>
        <w:t>nm</w:t>
      </w:r>
      <w:proofErr w:type="spellEnd"/>
      <w:r w:rsidR="00FE2745" w:rsidRPr="00EB3678">
        <w:rPr>
          <w:rFonts w:ascii="Arial" w:hAnsi="Arial" w:cs="Arial"/>
          <w:sz w:val="20"/>
          <w:szCs w:val="20"/>
          <w:lang w:val="es-MX"/>
        </w:rPr>
        <w:t xml:space="preserve"> por </w:t>
      </w:r>
      <w:r w:rsidR="007D07C5" w:rsidRPr="00EB3678">
        <w:rPr>
          <w:rFonts w:ascii="Arial" w:hAnsi="Arial" w:cs="Arial"/>
          <w:sz w:val="20"/>
          <w:szCs w:val="20"/>
          <w:lang w:val="es-MX"/>
        </w:rPr>
        <w:t>espectrofotometría</w:t>
      </w:r>
      <w:r w:rsidR="00DF13CB" w:rsidRPr="00EB3678">
        <w:rPr>
          <w:rFonts w:ascii="Arial" w:hAnsi="Arial" w:cs="Arial"/>
          <w:sz w:val="20"/>
          <w:szCs w:val="20"/>
          <w:lang w:val="es-MX"/>
        </w:rPr>
        <w:t xml:space="preserve"> y para la determinación de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 la p</w:t>
      </w:r>
      <w:r w:rsidRPr="00EB3678">
        <w:rPr>
          <w:rFonts w:ascii="Arial" w:hAnsi="Arial" w:cs="Arial"/>
          <w:sz w:val="20"/>
          <w:szCs w:val="20"/>
          <w:lang w:val="es-MX"/>
        </w:rPr>
        <w:t xml:space="preserve">ureza se midieron 2 </w:t>
      </w:r>
      <w:r w:rsidR="007D07C5" w:rsidRPr="00EB3678">
        <w:rPr>
          <w:rFonts w:ascii="Arial" w:hAnsi="Arial" w:cs="Arial"/>
          <w:sz w:val="20"/>
          <w:szCs w:val="20"/>
          <w:lang w:val="es-MX"/>
        </w:rPr>
        <w:t>parámetros</w:t>
      </w:r>
      <w:r w:rsidRPr="00EB3678">
        <w:rPr>
          <w:rFonts w:ascii="Arial" w:hAnsi="Arial" w:cs="Arial"/>
          <w:sz w:val="20"/>
          <w:szCs w:val="20"/>
          <w:lang w:val="es-MX"/>
        </w:rPr>
        <w:t>: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 la </w:t>
      </w:r>
      <w:r w:rsidR="00953DDF" w:rsidRPr="00EB3678">
        <w:rPr>
          <w:rFonts w:ascii="Arial" w:hAnsi="Arial" w:cs="Arial"/>
          <w:sz w:val="20"/>
          <w:szCs w:val="20"/>
          <w:lang w:val="es-MX"/>
        </w:rPr>
        <w:t>relación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 de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953DDF" w:rsidRPr="00EB3678">
        <w:rPr>
          <w:rFonts w:ascii="Arial" w:hAnsi="Arial" w:cs="Arial"/>
          <w:sz w:val="20"/>
          <w:szCs w:val="20"/>
          <w:lang w:val="es-MX"/>
        </w:rPr>
        <w:t>absorbancias</w:t>
      </w:r>
      <w:proofErr w:type="spellEnd"/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 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260/280 </w:t>
      </w:r>
      <w:r w:rsidR="00953DDF" w:rsidRPr="00EB3678">
        <w:rPr>
          <w:rFonts w:ascii="Arial" w:hAnsi="Arial" w:cs="Arial"/>
          <w:sz w:val="20"/>
          <w:szCs w:val="20"/>
          <w:lang w:val="es-MX"/>
        </w:rPr>
        <w:t>y 26</w:t>
      </w:r>
      <w:r w:rsidR="00482D77" w:rsidRPr="00EB3678">
        <w:rPr>
          <w:rFonts w:ascii="Arial" w:hAnsi="Arial" w:cs="Arial"/>
          <w:sz w:val="20"/>
          <w:szCs w:val="20"/>
          <w:lang w:val="es-MX"/>
        </w:rPr>
        <w:t>0/</w:t>
      </w:r>
      <w:r w:rsidR="00953DDF" w:rsidRPr="00EB3678">
        <w:rPr>
          <w:rFonts w:ascii="Arial" w:hAnsi="Arial" w:cs="Arial"/>
          <w:sz w:val="20"/>
          <w:szCs w:val="20"/>
          <w:lang w:val="es-MX"/>
        </w:rPr>
        <w:t>23</w:t>
      </w:r>
      <w:r w:rsidR="00A87208" w:rsidRPr="00EB3678">
        <w:rPr>
          <w:rFonts w:ascii="Arial" w:hAnsi="Arial" w:cs="Arial"/>
          <w:sz w:val="20"/>
          <w:szCs w:val="20"/>
          <w:lang w:val="es-MX"/>
        </w:rPr>
        <w:t>0</w:t>
      </w:r>
      <w:r w:rsidR="00482D77" w:rsidRPr="00EB3678">
        <w:rPr>
          <w:rFonts w:ascii="Arial" w:hAnsi="Arial" w:cs="Arial"/>
          <w:sz w:val="20"/>
          <w:szCs w:val="20"/>
          <w:lang w:val="es-MX"/>
        </w:rPr>
        <w:t xml:space="preserve"> que reflejan la contaminación por proteínas y por solventes orgánicos respectivamente.</w:t>
      </w:r>
      <w:r w:rsidR="000B3D22">
        <w:rPr>
          <w:rFonts w:ascii="Arial" w:hAnsi="Arial" w:cs="Arial"/>
          <w:sz w:val="20"/>
          <w:szCs w:val="20"/>
          <w:lang w:val="es-MX"/>
        </w:rPr>
        <w:t xml:space="preserve"> Para el análisis estadístico se recurrió a la prueba de </w:t>
      </w:r>
      <w:proofErr w:type="spellStart"/>
      <w:r w:rsidR="000B3D22">
        <w:rPr>
          <w:rFonts w:ascii="Arial" w:hAnsi="Arial" w:cs="Arial"/>
          <w:sz w:val="20"/>
          <w:szCs w:val="20"/>
          <w:lang w:val="es-MX"/>
        </w:rPr>
        <w:t>Kruskal</w:t>
      </w:r>
      <w:proofErr w:type="spellEnd"/>
      <w:r w:rsidR="000B3D22">
        <w:rPr>
          <w:rFonts w:ascii="Arial" w:hAnsi="Arial" w:cs="Arial"/>
          <w:sz w:val="20"/>
          <w:szCs w:val="20"/>
          <w:lang w:val="es-MX"/>
        </w:rPr>
        <w:t>-Wallis.</w:t>
      </w:r>
    </w:p>
    <w:p w:rsidR="00433C22" w:rsidRPr="00EB3678" w:rsidRDefault="00A77E32" w:rsidP="006976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B3678">
        <w:rPr>
          <w:rFonts w:ascii="Arial" w:hAnsi="Arial" w:cs="Arial"/>
          <w:b/>
          <w:sz w:val="20"/>
          <w:szCs w:val="20"/>
          <w:lang w:val="es-MX"/>
        </w:rPr>
        <w:t>RESULTADOS</w:t>
      </w:r>
    </w:p>
    <w:p w:rsidR="007D07C5" w:rsidRPr="00EB3678" w:rsidRDefault="00FE2745" w:rsidP="006976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B3678">
        <w:rPr>
          <w:rFonts w:ascii="Arial" w:hAnsi="Arial" w:cs="Arial"/>
          <w:sz w:val="20"/>
          <w:szCs w:val="20"/>
          <w:lang w:val="es-MX"/>
        </w:rPr>
        <w:t xml:space="preserve">Respecto a </w:t>
      </w:r>
      <w:r w:rsidR="00A87208" w:rsidRPr="00EB3678">
        <w:rPr>
          <w:rFonts w:ascii="Arial" w:hAnsi="Arial" w:cs="Arial"/>
          <w:sz w:val="20"/>
          <w:szCs w:val="20"/>
          <w:lang w:val="es-MX"/>
        </w:rPr>
        <w:t>la can</w:t>
      </w:r>
      <w:r w:rsidR="00635627" w:rsidRPr="00EB3678">
        <w:rPr>
          <w:rFonts w:ascii="Arial" w:hAnsi="Arial" w:cs="Arial"/>
          <w:sz w:val="20"/>
          <w:szCs w:val="20"/>
          <w:lang w:val="es-MX"/>
        </w:rPr>
        <w:t>tidad de ARN recuperado no se observó diferencia significativa en</w:t>
      </w:r>
      <w:r w:rsidR="003F2E51" w:rsidRPr="00EB3678">
        <w:rPr>
          <w:rFonts w:ascii="Arial" w:hAnsi="Arial" w:cs="Arial"/>
          <w:sz w:val="20"/>
          <w:szCs w:val="20"/>
          <w:lang w:val="es-MX"/>
        </w:rPr>
        <w:t>tre los dif</w:t>
      </w:r>
      <w:r w:rsidR="00953DDF" w:rsidRPr="00EB3678">
        <w:rPr>
          <w:rFonts w:ascii="Arial" w:hAnsi="Arial" w:cs="Arial"/>
          <w:sz w:val="20"/>
          <w:szCs w:val="20"/>
          <w:lang w:val="es-MX"/>
        </w:rPr>
        <w:t>erentes métodos. E</w:t>
      </w:r>
      <w:r w:rsidR="0006505E" w:rsidRPr="00EB3678">
        <w:rPr>
          <w:rFonts w:ascii="Arial" w:hAnsi="Arial" w:cs="Arial"/>
          <w:sz w:val="20"/>
          <w:szCs w:val="20"/>
          <w:lang w:val="es-MX"/>
        </w:rPr>
        <w:t>n</w:t>
      </w:r>
      <w:r w:rsidR="00635627" w:rsidRPr="00EB3678">
        <w:rPr>
          <w:rFonts w:ascii="Arial" w:hAnsi="Arial" w:cs="Arial"/>
          <w:sz w:val="20"/>
          <w:szCs w:val="20"/>
          <w:lang w:val="es-MX"/>
        </w:rPr>
        <w:t xml:space="preserve"> cuanto a la</w:t>
      </w:r>
      <w:r w:rsidR="003F2E51" w:rsidRPr="00EB3678">
        <w:rPr>
          <w:rFonts w:ascii="Arial" w:hAnsi="Arial" w:cs="Arial"/>
          <w:sz w:val="20"/>
          <w:szCs w:val="20"/>
          <w:lang w:val="es-MX"/>
        </w:rPr>
        <w:t xml:space="preserve"> pureza </w:t>
      </w:r>
      <w:r w:rsidR="00C91C94" w:rsidRPr="00EB3678">
        <w:rPr>
          <w:rFonts w:ascii="Arial" w:hAnsi="Arial" w:cs="Arial"/>
          <w:sz w:val="20"/>
          <w:szCs w:val="20"/>
          <w:lang w:val="es-MX"/>
        </w:rPr>
        <w:t>se</w:t>
      </w:r>
      <w:r w:rsidR="003F2E51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Pr="00EB3678">
        <w:rPr>
          <w:rFonts w:ascii="Arial" w:hAnsi="Arial" w:cs="Arial"/>
          <w:sz w:val="20"/>
          <w:szCs w:val="20"/>
          <w:lang w:val="es-MX"/>
        </w:rPr>
        <w:t>observó</w:t>
      </w:r>
      <w:r w:rsidR="003F2E51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C91C94" w:rsidRPr="00EB3678">
        <w:rPr>
          <w:rFonts w:ascii="Arial" w:hAnsi="Arial" w:cs="Arial"/>
          <w:sz w:val="20"/>
          <w:szCs w:val="20"/>
          <w:lang w:val="es-MX"/>
        </w:rPr>
        <w:t>una diferencia significativa</w:t>
      </w:r>
      <w:r w:rsidR="00341536">
        <w:rPr>
          <w:rFonts w:ascii="Arial" w:hAnsi="Arial" w:cs="Arial"/>
          <w:sz w:val="20"/>
          <w:szCs w:val="20"/>
          <w:lang w:val="es-MX"/>
        </w:rPr>
        <w:t xml:space="preserve"> </w:t>
      </w:r>
      <w:r w:rsidR="00341536" w:rsidRPr="00EB3678">
        <w:rPr>
          <w:rFonts w:ascii="Arial" w:hAnsi="Arial" w:cs="Arial"/>
          <w:sz w:val="20"/>
          <w:szCs w:val="20"/>
          <w:lang w:val="es-MX"/>
        </w:rPr>
        <w:t>en la relación</w:t>
      </w:r>
      <w:r w:rsidR="00341536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341536">
        <w:rPr>
          <w:rFonts w:ascii="Arial" w:hAnsi="Arial" w:cs="Arial"/>
          <w:sz w:val="20"/>
          <w:szCs w:val="20"/>
          <w:lang w:val="es-MX"/>
        </w:rPr>
        <w:t>absorbancias</w:t>
      </w:r>
      <w:proofErr w:type="spellEnd"/>
      <w:r w:rsidR="00341536">
        <w:rPr>
          <w:rFonts w:ascii="Arial" w:hAnsi="Arial" w:cs="Arial"/>
          <w:sz w:val="20"/>
          <w:szCs w:val="20"/>
          <w:lang w:val="es-MX"/>
        </w:rPr>
        <w:t xml:space="preserve"> </w:t>
      </w:r>
      <w:r w:rsidR="00341536" w:rsidRPr="00EB3678">
        <w:rPr>
          <w:rFonts w:ascii="Arial" w:hAnsi="Arial" w:cs="Arial"/>
          <w:sz w:val="20"/>
          <w:szCs w:val="20"/>
          <w:lang w:val="es-MX"/>
        </w:rPr>
        <w:t xml:space="preserve"> 260/280</w:t>
      </w:r>
      <w:r w:rsidR="00F20AFD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F20AFD">
        <w:rPr>
          <w:rFonts w:ascii="Arial" w:hAnsi="Arial" w:cs="Arial"/>
          <w:sz w:val="20"/>
          <w:szCs w:val="20"/>
          <w:lang w:val="es-MX"/>
        </w:rPr>
        <w:t>(p</w:t>
      </w:r>
      <w:r w:rsidR="00F20AFD" w:rsidRPr="00EB3678">
        <w:rPr>
          <w:rFonts w:ascii="Arial" w:hAnsi="Arial" w:cs="Arial"/>
          <w:sz w:val="20"/>
          <w:szCs w:val="20"/>
          <w:lang w:val="es-MX"/>
        </w:rPr>
        <w:t>&lt;0,05</w:t>
      </w:r>
      <w:r w:rsidR="00F20AFD">
        <w:rPr>
          <w:rFonts w:ascii="Arial" w:hAnsi="Arial" w:cs="Arial"/>
          <w:sz w:val="20"/>
          <w:szCs w:val="20"/>
          <w:lang w:val="es-MX"/>
        </w:rPr>
        <w:t>)</w:t>
      </w:r>
      <w:r w:rsidR="00341536">
        <w:rPr>
          <w:rFonts w:ascii="Arial" w:hAnsi="Arial" w:cs="Arial"/>
          <w:sz w:val="20"/>
          <w:szCs w:val="20"/>
          <w:lang w:val="es-MX"/>
        </w:rPr>
        <w:t xml:space="preserve"> y en la relación 260/230 (p</w:t>
      </w:r>
      <w:r w:rsidR="00890542" w:rsidRPr="00EB3678">
        <w:rPr>
          <w:rFonts w:ascii="Arial" w:hAnsi="Arial" w:cs="Arial"/>
          <w:sz w:val="20"/>
          <w:szCs w:val="20"/>
          <w:lang w:val="es-MX"/>
        </w:rPr>
        <w:t>&lt;0,05)</w:t>
      </w:r>
      <w:r w:rsidR="00341536">
        <w:rPr>
          <w:rFonts w:ascii="Arial" w:hAnsi="Arial" w:cs="Arial"/>
          <w:sz w:val="20"/>
          <w:szCs w:val="20"/>
          <w:lang w:val="es-MX"/>
        </w:rPr>
        <w:t>.</w:t>
      </w:r>
    </w:p>
    <w:p w:rsidR="00C91C94" w:rsidRDefault="00A77E32" w:rsidP="006976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B3678">
        <w:rPr>
          <w:rFonts w:ascii="Arial" w:hAnsi="Arial" w:cs="Arial"/>
          <w:b/>
          <w:sz w:val="20"/>
          <w:szCs w:val="20"/>
          <w:lang w:val="es-MX"/>
        </w:rPr>
        <w:t xml:space="preserve">DISCUSIÓN </w:t>
      </w:r>
      <w:r w:rsidR="00C91C94" w:rsidRPr="00EB3678">
        <w:rPr>
          <w:rFonts w:ascii="Arial" w:hAnsi="Arial" w:cs="Arial"/>
          <w:sz w:val="20"/>
          <w:szCs w:val="20"/>
          <w:lang w:val="es-MX"/>
        </w:rPr>
        <w:t xml:space="preserve">Para </w:t>
      </w:r>
      <w:r w:rsidR="0006505E" w:rsidRPr="00EB3678">
        <w:rPr>
          <w:rFonts w:ascii="Arial" w:hAnsi="Arial" w:cs="Arial"/>
          <w:sz w:val="20"/>
          <w:szCs w:val="20"/>
          <w:lang w:val="es-MX"/>
        </w:rPr>
        <w:t xml:space="preserve"> la detección del tra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nscripto BCR-ABL responsable de </w:t>
      </w:r>
      <w:r w:rsidR="0006505E" w:rsidRPr="00EB3678">
        <w:rPr>
          <w:rFonts w:ascii="Arial" w:hAnsi="Arial" w:cs="Arial"/>
          <w:sz w:val="20"/>
          <w:szCs w:val="20"/>
          <w:lang w:val="es-MX"/>
        </w:rPr>
        <w:t xml:space="preserve"> la leucemia mieloide crónica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 se </w:t>
      </w:r>
      <w:r w:rsidR="00E72403">
        <w:rPr>
          <w:rFonts w:ascii="Arial" w:hAnsi="Arial" w:cs="Arial"/>
          <w:sz w:val="20"/>
          <w:szCs w:val="20"/>
          <w:lang w:val="es-MX"/>
        </w:rPr>
        <w:t>utilizan técnicas de biología molecular</w:t>
      </w:r>
      <w:r w:rsidR="00953DDF" w:rsidRPr="00EB3678">
        <w:rPr>
          <w:rFonts w:ascii="Arial" w:hAnsi="Arial" w:cs="Arial"/>
          <w:sz w:val="20"/>
          <w:szCs w:val="20"/>
          <w:lang w:val="es-MX"/>
        </w:rPr>
        <w:t xml:space="preserve">.  </w:t>
      </w:r>
      <w:r w:rsidR="00E72403">
        <w:rPr>
          <w:rFonts w:ascii="Arial" w:hAnsi="Arial" w:cs="Arial"/>
          <w:sz w:val="20"/>
          <w:szCs w:val="20"/>
          <w:lang w:val="es-MX"/>
        </w:rPr>
        <w:t>Para el éxito de estas técnicas un factor decisivo es la calidad del material a utilizar, siendo la pureza del ARN un parámetro fundamental en el momento de elegir un método de extracción. Se discuten también otros parámetros relacionados a las características inherentes de cada método pero que deben ser tomados en cuenta, como son:</w:t>
      </w:r>
      <w:r w:rsidR="000D0F54" w:rsidRPr="00EB3678">
        <w:rPr>
          <w:rFonts w:ascii="Arial" w:hAnsi="Arial" w:cs="Arial"/>
          <w:sz w:val="20"/>
          <w:szCs w:val="20"/>
          <w:lang w:val="es-MX"/>
        </w:rPr>
        <w:t xml:space="preserve"> el </w:t>
      </w:r>
      <w:r w:rsidR="0050739E" w:rsidRPr="00EB3678">
        <w:rPr>
          <w:rFonts w:ascii="Arial" w:hAnsi="Arial" w:cs="Arial"/>
          <w:sz w:val="20"/>
          <w:szCs w:val="20"/>
          <w:lang w:val="es-MX"/>
        </w:rPr>
        <w:t>máximo</w:t>
      </w:r>
      <w:r w:rsidR="00FE2745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0D0F54" w:rsidRPr="00EB3678">
        <w:rPr>
          <w:rFonts w:ascii="Arial" w:hAnsi="Arial" w:cs="Arial"/>
          <w:sz w:val="20"/>
          <w:szCs w:val="20"/>
          <w:lang w:val="es-MX"/>
        </w:rPr>
        <w:t>volumen de sangre</w:t>
      </w:r>
      <w:r w:rsidR="00FE2745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3C4D2B">
        <w:rPr>
          <w:rFonts w:ascii="Arial" w:hAnsi="Arial" w:cs="Arial"/>
          <w:sz w:val="20"/>
          <w:szCs w:val="20"/>
          <w:lang w:val="es-MX"/>
        </w:rPr>
        <w:t>permitido</w:t>
      </w:r>
      <w:r w:rsidR="00FB3E69">
        <w:rPr>
          <w:rFonts w:ascii="Arial" w:hAnsi="Arial" w:cs="Arial"/>
          <w:sz w:val="20"/>
          <w:szCs w:val="20"/>
          <w:lang w:val="es-MX"/>
        </w:rPr>
        <w:t>,</w:t>
      </w:r>
      <w:r w:rsidR="0050739E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FE2745" w:rsidRPr="00EB3678">
        <w:rPr>
          <w:rFonts w:ascii="Arial" w:hAnsi="Arial" w:cs="Arial"/>
          <w:sz w:val="20"/>
          <w:szCs w:val="20"/>
          <w:lang w:val="es-MX"/>
        </w:rPr>
        <w:t xml:space="preserve"> directamente relacionado</w:t>
      </w:r>
      <w:r w:rsidR="000D0F54" w:rsidRPr="00EB3678">
        <w:rPr>
          <w:rFonts w:ascii="Arial" w:hAnsi="Arial" w:cs="Arial"/>
          <w:sz w:val="20"/>
          <w:szCs w:val="20"/>
          <w:lang w:val="es-MX"/>
        </w:rPr>
        <w:t xml:space="preserve"> con la cantidad de glóbulos blancos del paciente al moment</w:t>
      </w:r>
      <w:r w:rsidR="00FE2745" w:rsidRPr="00EB3678">
        <w:rPr>
          <w:rFonts w:ascii="Arial" w:hAnsi="Arial" w:cs="Arial"/>
          <w:sz w:val="20"/>
          <w:szCs w:val="20"/>
          <w:lang w:val="es-MX"/>
        </w:rPr>
        <w:t>o de la to</w:t>
      </w:r>
      <w:r w:rsidR="00A10AE5">
        <w:rPr>
          <w:rFonts w:ascii="Arial" w:hAnsi="Arial" w:cs="Arial"/>
          <w:sz w:val="20"/>
          <w:szCs w:val="20"/>
          <w:lang w:val="es-MX"/>
        </w:rPr>
        <w:t>ma de muestra y</w:t>
      </w:r>
      <w:r w:rsidR="000D0F54" w:rsidRPr="00EB3678">
        <w:rPr>
          <w:rFonts w:ascii="Arial" w:hAnsi="Arial" w:cs="Arial"/>
          <w:sz w:val="20"/>
          <w:szCs w:val="20"/>
          <w:lang w:val="es-MX"/>
        </w:rPr>
        <w:t xml:space="preserve"> la presencia </w:t>
      </w:r>
      <w:r w:rsidR="00FE2745" w:rsidRPr="00EB3678">
        <w:rPr>
          <w:rFonts w:ascii="Arial" w:hAnsi="Arial" w:cs="Arial"/>
          <w:sz w:val="20"/>
          <w:szCs w:val="20"/>
          <w:lang w:val="es-MX"/>
        </w:rPr>
        <w:t xml:space="preserve">de ARN </w:t>
      </w:r>
      <w:proofErr w:type="spellStart"/>
      <w:r w:rsidR="00FE2745" w:rsidRPr="00EB3678">
        <w:rPr>
          <w:rFonts w:ascii="Arial" w:hAnsi="Arial" w:cs="Arial"/>
          <w:i/>
          <w:sz w:val="20"/>
          <w:szCs w:val="20"/>
          <w:lang w:val="es-MX"/>
        </w:rPr>
        <w:t>carrier</w:t>
      </w:r>
      <w:proofErr w:type="spellEnd"/>
      <w:r w:rsidR="00FE2745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E72403">
        <w:rPr>
          <w:rFonts w:ascii="Arial" w:hAnsi="Arial" w:cs="Arial"/>
          <w:sz w:val="20"/>
          <w:szCs w:val="20"/>
          <w:lang w:val="es-MX"/>
        </w:rPr>
        <w:t>en algunos métodos de extracción</w:t>
      </w:r>
      <w:r w:rsidR="00FB3E69">
        <w:rPr>
          <w:rFonts w:ascii="Arial" w:hAnsi="Arial" w:cs="Arial"/>
          <w:sz w:val="20"/>
          <w:szCs w:val="20"/>
          <w:lang w:val="es-MX"/>
        </w:rPr>
        <w:t>,</w:t>
      </w:r>
      <w:r w:rsidR="00E72403">
        <w:rPr>
          <w:rFonts w:ascii="Arial" w:hAnsi="Arial" w:cs="Arial"/>
          <w:sz w:val="20"/>
          <w:szCs w:val="20"/>
          <w:lang w:val="es-MX"/>
        </w:rPr>
        <w:t xml:space="preserve"> </w:t>
      </w:r>
      <w:r w:rsidR="00FE2745" w:rsidRPr="00EB3678">
        <w:rPr>
          <w:rFonts w:ascii="Arial" w:hAnsi="Arial" w:cs="Arial"/>
          <w:sz w:val="20"/>
          <w:szCs w:val="20"/>
          <w:lang w:val="es-MX"/>
        </w:rPr>
        <w:t>ambos</w:t>
      </w:r>
      <w:r w:rsidR="000D0F54" w:rsidRPr="00EB3678">
        <w:rPr>
          <w:rFonts w:ascii="Arial" w:hAnsi="Arial" w:cs="Arial"/>
          <w:sz w:val="20"/>
          <w:szCs w:val="20"/>
          <w:lang w:val="es-MX"/>
        </w:rPr>
        <w:t xml:space="preserve"> </w:t>
      </w:r>
      <w:r w:rsidR="00FB3E69">
        <w:rPr>
          <w:rFonts w:ascii="Arial" w:hAnsi="Arial" w:cs="Arial"/>
          <w:sz w:val="20"/>
          <w:szCs w:val="20"/>
          <w:lang w:val="es-MX"/>
        </w:rPr>
        <w:t>factores críticos</w:t>
      </w:r>
      <w:r w:rsidR="0050739E" w:rsidRPr="00EB3678">
        <w:rPr>
          <w:rFonts w:ascii="Arial" w:hAnsi="Arial" w:cs="Arial"/>
          <w:sz w:val="20"/>
          <w:szCs w:val="20"/>
          <w:lang w:val="es-MX"/>
        </w:rPr>
        <w:t xml:space="preserve"> en la optimización y aplicación de los métodos </w:t>
      </w:r>
      <w:r w:rsidR="00FB3E69">
        <w:rPr>
          <w:rFonts w:ascii="Arial" w:hAnsi="Arial" w:cs="Arial"/>
          <w:sz w:val="20"/>
          <w:szCs w:val="20"/>
          <w:lang w:val="es-MX"/>
        </w:rPr>
        <w:t>de extracción</w:t>
      </w:r>
      <w:r w:rsidR="0050739E" w:rsidRPr="00EB3678">
        <w:rPr>
          <w:rFonts w:ascii="Arial" w:hAnsi="Arial" w:cs="Arial"/>
          <w:sz w:val="20"/>
          <w:szCs w:val="20"/>
          <w:lang w:val="es-MX"/>
        </w:rPr>
        <w:t>.</w:t>
      </w:r>
      <w:r w:rsidR="000D0F54" w:rsidRPr="00EB367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41EA1" w:rsidRDefault="00F41EA1" w:rsidP="006976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1EA1" w:rsidRPr="00EB3678" w:rsidRDefault="00F41EA1" w:rsidP="006976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F41EA1" w:rsidRPr="00EB3678" w:rsidSect="00CC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C75F8"/>
    <w:rsid w:val="000059EA"/>
    <w:rsid w:val="00064904"/>
    <w:rsid w:val="0006505E"/>
    <w:rsid w:val="000844DE"/>
    <w:rsid w:val="000B3D22"/>
    <w:rsid w:val="000D0F54"/>
    <w:rsid w:val="000D1914"/>
    <w:rsid w:val="000D343E"/>
    <w:rsid w:val="00341536"/>
    <w:rsid w:val="003454D1"/>
    <w:rsid w:val="003C4D2B"/>
    <w:rsid w:val="003F2E51"/>
    <w:rsid w:val="00433C22"/>
    <w:rsid w:val="00482D77"/>
    <w:rsid w:val="004C4CA4"/>
    <w:rsid w:val="0050739E"/>
    <w:rsid w:val="00520E01"/>
    <w:rsid w:val="005F2955"/>
    <w:rsid w:val="00635627"/>
    <w:rsid w:val="006412C4"/>
    <w:rsid w:val="00697696"/>
    <w:rsid w:val="007371DF"/>
    <w:rsid w:val="007D07C5"/>
    <w:rsid w:val="00890542"/>
    <w:rsid w:val="008E7D9F"/>
    <w:rsid w:val="00953DDF"/>
    <w:rsid w:val="009E6880"/>
    <w:rsid w:val="00A10AE5"/>
    <w:rsid w:val="00A77E32"/>
    <w:rsid w:val="00A87208"/>
    <w:rsid w:val="00AF5EED"/>
    <w:rsid w:val="00B820F6"/>
    <w:rsid w:val="00C22B63"/>
    <w:rsid w:val="00C5010E"/>
    <w:rsid w:val="00C80151"/>
    <w:rsid w:val="00C91C94"/>
    <w:rsid w:val="00CA1838"/>
    <w:rsid w:val="00CC6130"/>
    <w:rsid w:val="00D52BBC"/>
    <w:rsid w:val="00D82DD4"/>
    <w:rsid w:val="00DB7001"/>
    <w:rsid w:val="00DF13CB"/>
    <w:rsid w:val="00E72403"/>
    <w:rsid w:val="00EB3678"/>
    <w:rsid w:val="00EC1F24"/>
    <w:rsid w:val="00F20AFD"/>
    <w:rsid w:val="00F41EA1"/>
    <w:rsid w:val="00F91E32"/>
    <w:rsid w:val="00FA1080"/>
    <w:rsid w:val="00FB3E69"/>
    <w:rsid w:val="00FC75F8"/>
    <w:rsid w:val="00F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DCA7-CEE6-4499-8639-EEF0114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2011-06-10T22:18:00Z</cp:lastPrinted>
  <dcterms:created xsi:type="dcterms:W3CDTF">2011-06-15T11:08:00Z</dcterms:created>
  <dcterms:modified xsi:type="dcterms:W3CDTF">2011-07-01T12:22:00Z</dcterms:modified>
</cp:coreProperties>
</file>