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A7" w:rsidRDefault="006529A7">
      <w:pPr>
        <w:rPr>
          <w:b/>
          <w:i/>
          <w:lang w:val="es-ES"/>
        </w:rPr>
      </w:pPr>
      <w:r>
        <w:rPr>
          <w:b/>
          <w:i/>
          <w:lang w:val="es-ES"/>
        </w:rPr>
        <w:t xml:space="preserve">                                    N° 23</w:t>
      </w:r>
    </w:p>
    <w:p w:rsidR="008041C5" w:rsidRDefault="00535753">
      <w:pPr>
        <w:rPr>
          <w:lang w:val="es-ES"/>
        </w:rPr>
      </w:pPr>
      <w:r w:rsidRPr="0003281A">
        <w:rPr>
          <w:b/>
          <w:i/>
          <w:lang w:val="es-ES"/>
        </w:rPr>
        <w:t>C</w:t>
      </w:r>
      <w:r w:rsidR="00E2265F" w:rsidRPr="0003281A">
        <w:rPr>
          <w:b/>
          <w:i/>
          <w:lang w:val="es-ES"/>
        </w:rPr>
        <w:t>aso clinico:Tromboembolismo Pulmonar en Pediatria.Un problema que debe sospecharse</w:t>
      </w:r>
      <w:r w:rsidR="00E2265F">
        <w:rPr>
          <w:lang w:val="es-ES"/>
        </w:rPr>
        <w:t>.</w:t>
      </w:r>
    </w:p>
    <w:p w:rsidR="00535753" w:rsidRDefault="005357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BENITEZ- GOMEZ IRENE</w:t>
      </w:r>
      <w:r w:rsidR="009D2196">
        <w:rPr>
          <w:rFonts w:ascii="Times New Roman" w:hAnsi="Times New Roman"/>
          <w:sz w:val="24"/>
          <w:szCs w:val="24"/>
        </w:rPr>
        <w:t>.;</w:t>
      </w:r>
      <w:r>
        <w:rPr>
          <w:rFonts w:ascii="Times New Roman" w:hAnsi="Times New Roman"/>
          <w:sz w:val="24"/>
          <w:szCs w:val="24"/>
        </w:rPr>
        <w:t xml:space="preserve"> PEREIRA A</w:t>
      </w:r>
      <w:r w:rsidR="009D2196">
        <w:rPr>
          <w:rFonts w:ascii="Times New Roman" w:hAnsi="Times New Roman"/>
          <w:sz w:val="24"/>
          <w:szCs w:val="24"/>
        </w:rPr>
        <w:t>NGULO SEBASTIAN,</w:t>
      </w:r>
      <w:r>
        <w:rPr>
          <w:rFonts w:ascii="Times New Roman" w:hAnsi="Times New Roman"/>
          <w:sz w:val="24"/>
          <w:szCs w:val="24"/>
        </w:rPr>
        <w:t>BATISTA JORGE</w:t>
      </w:r>
      <w:r w:rsidR="000706C3">
        <w:rPr>
          <w:rFonts w:ascii="Times New Roman" w:hAnsi="Times New Roman"/>
          <w:sz w:val="24"/>
          <w:szCs w:val="24"/>
        </w:rPr>
        <w:t>.;</w:t>
      </w:r>
      <w:r w:rsidR="00C81AF0">
        <w:rPr>
          <w:rFonts w:ascii="Times New Roman" w:hAnsi="Times New Roman"/>
          <w:sz w:val="24"/>
          <w:szCs w:val="24"/>
        </w:rPr>
        <w:t xml:space="preserve">GALLEANO-RUIZ </w:t>
      </w:r>
      <w:r w:rsidR="00DF17DF">
        <w:rPr>
          <w:rFonts w:ascii="Times New Roman" w:hAnsi="Times New Roman"/>
          <w:sz w:val="24"/>
          <w:szCs w:val="24"/>
        </w:rPr>
        <w:t>HUMBERTO</w:t>
      </w:r>
      <w:r w:rsidR="009D2196">
        <w:rPr>
          <w:rFonts w:ascii="Times New Roman" w:hAnsi="Times New Roman"/>
          <w:sz w:val="24"/>
          <w:szCs w:val="24"/>
        </w:rPr>
        <w:t>.;LEON-DERLIS.;</w:t>
      </w:r>
      <w:r w:rsidR="00C81AF0">
        <w:rPr>
          <w:rFonts w:ascii="Times New Roman" w:hAnsi="Times New Roman"/>
          <w:sz w:val="24"/>
          <w:szCs w:val="24"/>
        </w:rPr>
        <w:t>CENTURION-YOLANDA</w:t>
      </w:r>
    </w:p>
    <w:p w:rsidR="000706C3" w:rsidRDefault="000706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Hospital Central Instituto de Previsión Social.</w:t>
      </w:r>
      <w:r w:rsidRPr="00C34C1A">
        <w:rPr>
          <w:rFonts w:ascii="Times New Roman" w:hAnsi="Times New Roman"/>
          <w:b/>
          <w:sz w:val="24"/>
          <w:szCs w:val="24"/>
        </w:rPr>
        <w:t xml:space="preserve"> Servicio de Ortopedia y Traumatología</w:t>
      </w:r>
      <w:r>
        <w:rPr>
          <w:rFonts w:ascii="Times New Roman" w:hAnsi="Times New Roman"/>
          <w:b/>
          <w:sz w:val="24"/>
          <w:szCs w:val="24"/>
        </w:rPr>
        <w:t xml:space="preserve"> y </w:t>
      </w:r>
      <w:r w:rsidRPr="00C34C1A">
        <w:rPr>
          <w:rFonts w:ascii="Times New Roman" w:hAnsi="Times New Roman"/>
          <w:b/>
          <w:sz w:val="24"/>
          <w:szCs w:val="24"/>
        </w:rPr>
        <w:t>Servicio de Pediatría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34C1A">
        <w:rPr>
          <w:rFonts w:ascii="Times New Roman" w:hAnsi="Times New Roman"/>
          <w:b/>
          <w:sz w:val="24"/>
          <w:szCs w:val="24"/>
        </w:rPr>
        <w:t>Asunción, Paraguay</w:t>
      </w:r>
    </w:p>
    <w:p w:rsidR="00535753" w:rsidRDefault="00535753" w:rsidP="0053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53">
        <w:rPr>
          <w:rFonts w:ascii="Times New Roman" w:hAnsi="Times New Roman"/>
          <w:b/>
          <w:sz w:val="24"/>
          <w:szCs w:val="24"/>
        </w:rPr>
        <w:t xml:space="preserve"> </w:t>
      </w:r>
      <w:r w:rsidRPr="00C34C1A">
        <w:rPr>
          <w:rFonts w:ascii="Times New Roman" w:hAnsi="Times New Roman"/>
          <w:b/>
          <w:sz w:val="24"/>
          <w:szCs w:val="24"/>
        </w:rPr>
        <w:t>Introducción:</w:t>
      </w:r>
      <w:r>
        <w:rPr>
          <w:rFonts w:ascii="Times New Roman" w:hAnsi="Times New Roman"/>
          <w:sz w:val="24"/>
          <w:szCs w:val="24"/>
        </w:rPr>
        <w:t xml:space="preserve"> </w:t>
      </w:r>
      <w:r w:rsidR="00F228AD">
        <w:rPr>
          <w:rFonts w:ascii="Times New Roman" w:hAnsi="Times New Roman"/>
          <w:sz w:val="24"/>
          <w:szCs w:val="24"/>
        </w:rPr>
        <w:t xml:space="preserve"> </w:t>
      </w:r>
      <w:r w:rsidR="00F228AD" w:rsidRPr="00F90E36">
        <w:rPr>
          <w:rFonts w:ascii="Times New Roman" w:hAnsi="Times New Roman" w:cs="Times New Roman"/>
          <w:sz w:val="24"/>
          <w:szCs w:val="24"/>
        </w:rPr>
        <w:t>El TEP es la obstruccion total o parcial del lecho vascular de la arteria pulmonar con repercusiones derivadas del grado de obstruccion anatomica y la liberacion de sustancias vasoactivas</w:t>
      </w:r>
      <w:r w:rsidR="00F228AD" w:rsidRPr="005876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228AD" w:rsidRPr="00F90E36">
        <w:rPr>
          <w:rFonts w:ascii="Times New Roman" w:hAnsi="Times New Roman" w:cs="Times New Roman"/>
          <w:sz w:val="24"/>
          <w:szCs w:val="24"/>
        </w:rPr>
        <w:t>.</w:t>
      </w:r>
      <w:r w:rsidR="00E2265F" w:rsidRPr="00F90E36">
        <w:rPr>
          <w:rFonts w:ascii="Times New Roman" w:hAnsi="Times New Roman" w:cs="Times New Roman"/>
          <w:sz w:val="24"/>
          <w:szCs w:val="24"/>
        </w:rPr>
        <w:t>En la edad pediátrica los principales factores de riesgo de embolia pulmonar son: presencia de catéter venoso central, inmovilización, cardiopatía y cirugía mayor (en especial traumatológica) y las alteraciones de la coagulación.1 Los síntomas más frecuentes del TEP son disnea y tos de aparición súbita e inexplicados, dolor pleurítico y ansiedad. En ocasiones aparecen esputos hemoptoicos o hemoptisis</w:t>
      </w:r>
      <w:r w:rsidR="00C81AF0">
        <w:rPr>
          <w:rFonts w:ascii="Times New Roman" w:hAnsi="Times New Roman" w:cs="Times New Roman"/>
          <w:sz w:val="24"/>
          <w:szCs w:val="24"/>
        </w:rPr>
        <w:t>.</w:t>
      </w:r>
      <w:r w:rsidR="00C81AF0" w:rsidRPr="005876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81AF0">
        <w:rPr>
          <w:rFonts w:ascii="Times New Roman" w:hAnsi="Times New Roman" w:cs="Times New Roman"/>
          <w:sz w:val="24"/>
          <w:szCs w:val="24"/>
        </w:rPr>
        <w:t xml:space="preserve"> P</w:t>
      </w:r>
      <w:r w:rsidR="00F90E36" w:rsidRPr="00F90E36">
        <w:rPr>
          <w:rFonts w:ascii="Times New Roman" w:hAnsi="Times New Roman" w:cs="Times New Roman"/>
          <w:sz w:val="24"/>
          <w:szCs w:val="24"/>
        </w:rPr>
        <w:t>ara el diagnostico se utilizan mas frecuentemente,ECG,Gasometria arterial,dimero d,rx de torax,y la angiotac como metodo de confirmacion.</w:t>
      </w:r>
      <w:r w:rsidR="00F90E36" w:rsidRPr="005876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87643">
        <w:rPr>
          <w:rFonts w:ascii="Times New Roman" w:hAnsi="Times New Roman" w:cs="Times New Roman"/>
          <w:sz w:val="24"/>
          <w:szCs w:val="24"/>
        </w:rPr>
        <w:t>.L</w:t>
      </w:r>
      <w:r w:rsidR="00763E2E">
        <w:rPr>
          <w:rFonts w:ascii="Times New Roman" w:hAnsi="Times New Roman" w:cs="Times New Roman"/>
          <w:sz w:val="24"/>
          <w:szCs w:val="24"/>
        </w:rPr>
        <w:t>a incidencia es menor al 1 %.</w:t>
      </w:r>
    </w:p>
    <w:p w:rsidR="00F90E36" w:rsidRDefault="00F90E36" w:rsidP="00F90E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DB0">
        <w:rPr>
          <w:rFonts w:ascii="Times New Roman" w:hAnsi="Times New Roman"/>
          <w:b/>
          <w:sz w:val="24"/>
          <w:szCs w:val="24"/>
        </w:rPr>
        <w:t>Descripción del Caso Clínico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63DB0">
        <w:rPr>
          <w:rFonts w:ascii="Times New Roman" w:hAnsi="Times New Roman"/>
          <w:sz w:val="24"/>
          <w:szCs w:val="24"/>
        </w:rPr>
        <w:t>Adolescente</w:t>
      </w:r>
      <w:r>
        <w:rPr>
          <w:rFonts w:ascii="Times New Roman" w:hAnsi="Times New Roman"/>
          <w:sz w:val="24"/>
          <w:szCs w:val="24"/>
        </w:rPr>
        <w:t xml:space="preserve"> sexo femenino</w:t>
      </w:r>
      <w:r w:rsidR="000706C3">
        <w:rPr>
          <w:rFonts w:ascii="Times New Roman" w:hAnsi="Times New Roman"/>
          <w:sz w:val="24"/>
          <w:szCs w:val="24"/>
        </w:rPr>
        <w:t xml:space="preserve"> de 11</w:t>
      </w:r>
      <w:r w:rsidRPr="00763DB0">
        <w:rPr>
          <w:rFonts w:ascii="Times New Roman" w:hAnsi="Times New Roman"/>
          <w:sz w:val="24"/>
          <w:szCs w:val="24"/>
        </w:rPr>
        <w:t xml:space="preserve"> años, </w:t>
      </w:r>
      <w:r w:rsidR="00F933FD">
        <w:rPr>
          <w:rFonts w:ascii="Times New Roman" w:hAnsi="Times New Roman"/>
          <w:sz w:val="24"/>
          <w:szCs w:val="24"/>
        </w:rPr>
        <w:t>portadora de Osteosarcoma de femur Distal Derecho,diagnostic</w:t>
      </w:r>
      <w:r w:rsidR="006E6AEA">
        <w:rPr>
          <w:rFonts w:ascii="Times New Roman" w:hAnsi="Times New Roman"/>
          <w:sz w:val="24"/>
          <w:szCs w:val="24"/>
        </w:rPr>
        <w:t>ada en febrero del 2011,recibio 3 ciclos de neoadyuvancia.F</w:t>
      </w:r>
      <w:r w:rsidR="00E47F14">
        <w:rPr>
          <w:rFonts w:ascii="Times New Roman" w:hAnsi="Times New Roman"/>
          <w:sz w:val="24"/>
          <w:szCs w:val="24"/>
        </w:rPr>
        <w:t>ue sometida a cirugia</w:t>
      </w:r>
      <w:r w:rsidR="006E6AEA">
        <w:rPr>
          <w:rFonts w:ascii="Times New Roman" w:hAnsi="Times New Roman"/>
          <w:sz w:val="24"/>
          <w:szCs w:val="24"/>
        </w:rPr>
        <w:t xml:space="preserve"> traumatologica  consistente en exeresis tumoral con margenes de seguridad mas protesis no convecional de rodilla cementada .</w:t>
      </w:r>
      <w:r w:rsidR="00E47F14">
        <w:rPr>
          <w:rFonts w:ascii="Times New Roman" w:hAnsi="Times New Roman"/>
          <w:sz w:val="24"/>
          <w:szCs w:val="24"/>
        </w:rPr>
        <w:t xml:space="preserve"> en mayo del 2011</w:t>
      </w:r>
      <w:r w:rsidR="00C81AF0">
        <w:rPr>
          <w:rFonts w:ascii="Times New Roman" w:hAnsi="Times New Roman"/>
          <w:sz w:val="24"/>
          <w:szCs w:val="24"/>
        </w:rPr>
        <w:t>.E</w:t>
      </w:r>
      <w:r w:rsidR="00E47F14">
        <w:rPr>
          <w:rFonts w:ascii="Times New Roman" w:hAnsi="Times New Roman"/>
          <w:sz w:val="24"/>
          <w:szCs w:val="24"/>
        </w:rPr>
        <w:t>n las primeras 6 horas posteriores a la cirugia la paciente empieza a presentar dificultad respiratoria progr</w:t>
      </w:r>
      <w:r w:rsidR="006E6AEA">
        <w:rPr>
          <w:rFonts w:ascii="Times New Roman" w:hAnsi="Times New Roman"/>
          <w:sz w:val="24"/>
          <w:szCs w:val="24"/>
        </w:rPr>
        <w:t xml:space="preserve">esiva,ansiedad ,fiebre y </w:t>
      </w:r>
      <w:r w:rsidR="009071E4">
        <w:rPr>
          <w:rFonts w:ascii="Times New Roman" w:hAnsi="Times New Roman"/>
          <w:sz w:val="24"/>
          <w:szCs w:val="24"/>
        </w:rPr>
        <w:t>dolor toraxico,24 horas despues presenta hemoptisis</w:t>
      </w:r>
      <w:r w:rsidR="006E6AEA">
        <w:rPr>
          <w:rFonts w:ascii="Times New Roman" w:hAnsi="Times New Roman"/>
          <w:sz w:val="24"/>
          <w:szCs w:val="24"/>
        </w:rPr>
        <w:t>.</w:t>
      </w:r>
      <w:r w:rsidR="00E47F14">
        <w:rPr>
          <w:rFonts w:ascii="Times New Roman" w:hAnsi="Times New Roman"/>
          <w:sz w:val="24"/>
          <w:szCs w:val="24"/>
        </w:rPr>
        <w:t xml:space="preserve"> Se realiza dosaje analitico de Dimero D: retornando 1</w:t>
      </w:r>
      <w:r w:rsidR="00C81AF0">
        <w:rPr>
          <w:rFonts w:ascii="Times New Roman" w:hAnsi="Times New Roman"/>
          <w:sz w:val="24"/>
          <w:szCs w:val="24"/>
        </w:rPr>
        <w:t>600 y R</w:t>
      </w:r>
      <w:r w:rsidR="00E47F14">
        <w:rPr>
          <w:rFonts w:ascii="Times New Roman" w:hAnsi="Times New Roman"/>
          <w:sz w:val="24"/>
          <w:szCs w:val="24"/>
        </w:rPr>
        <w:t>x de torax donde se observa una cardiomegalia,infiltrado</w:t>
      </w:r>
      <w:r w:rsidR="006E6AEA">
        <w:rPr>
          <w:rFonts w:ascii="Times New Roman" w:hAnsi="Times New Roman"/>
          <w:sz w:val="24"/>
          <w:szCs w:val="24"/>
        </w:rPr>
        <w:t xml:space="preserve"> </w:t>
      </w:r>
      <w:r w:rsidR="00D84524">
        <w:rPr>
          <w:rFonts w:ascii="Times New Roman" w:hAnsi="Times New Roman"/>
          <w:sz w:val="24"/>
          <w:szCs w:val="24"/>
        </w:rPr>
        <w:t>interticioalveolar. Rapidamente se procede a la anticoagulacion con heparina de bajo peso molecular,ademas recibe tratamiento antibiotico con vancomicina</w:t>
      </w:r>
      <w:r w:rsidR="00763E2E">
        <w:rPr>
          <w:rFonts w:ascii="Times New Roman" w:hAnsi="Times New Roman"/>
          <w:sz w:val="24"/>
          <w:szCs w:val="24"/>
        </w:rPr>
        <w:t xml:space="preserve"> para cubrir posibles germenes hospitalarios.</w:t>
      </w:r>
      <w:r w:rsidR="00F137AA">
        <w:rPr>
          <w:rFonts w:ascii="Times New Roman" w:hAnsi="Times New Roman"/>
          <w:sz w:val="24"/>
          <w:szCs w:val="24"/>
        </w:rPr>
        <w:t>Se realiza ANGIOTAC que informa</w:t>
      </w:r>
      <w:r w:rsidR="00DF17DF">
        <w:rPr>
          <w:rFonts w:ascii="Times New Roman" w:hAnsi="Times New Roman"/>
          <w:sz w:val="24"/>
          <w:szCs w:val="24"/>
        </w:rPr>
        <w:t xml:space="preserve">:presencia de cateter de infusion(portacath)que se muestra redundante </w:t>
      </w:r>
      <w:r w:rsidR="00F137AA">
        <w:rPr>
          <w:rFonts w:ascii="Times New Roman" w:hAnsi="Times New Roman"/>
          <w:sz w:val="24"/>
          <w:szCs w:val="24"/>
        </w:rPr>
        <w:t>en la auricula y ventriculo derecho y aparenta proyectarse hacia el sector proximal de la vena cava superior,densificacion a nivel del interticio pulmonar a nivel medio basal bilateral.</w:t>
      </w:r>
      <w:r w:rsidR="00763E2E">
        <w:rPr>
          <w:rFonts w:ascii="Times New Roman" w:hAnsi="Times New Roman"/>
          <w:sz w:val="24"/>
          <w:szCs w:val="24"/>
        </w:rPr>
        <w:t xml:space="preserve"> Paciente presenta</w:t>
      </w:r>
      <w:r w:rsidR="00D84524">
        <w:rPr>
          <w:rFonts w:ascii="Times New Roman" w:hAnsi="Times New Roman"/>
          <w:sz w:val="24"/>
          <w:szCs w:val="24"/>
        </w:rPr>
        <w:t xml:space="preserve"> mej</w:t>
      </w:r>
      <w:r w:rsidR="00F137AA">
        <w:rPr>
          <w:rFonts w:ascii="Times New Roman" w:hAnsi="Times New Roman"/>
          <w:sz w:val="24"/>
          <w:szCs w:val="24"/>
        </w:rPr>
        <w:t>oria del estado clinico general posterior a la anticoagulacion con HBPM.</w:t>
      </w:r>
    </w:p>
    <w:p w:rsidR="00D84524" w:rsidRDefault="006529A7" w:rsidP="00D845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F137AA">
        <w:rPr>
          <w:rFonts w:ascii="Times New Roman" w:hAnsi="Times New Roman"/>
          <w:b/>
          <w:sz w:val="24"/>
          <w:szCs w:val="24"/>
        </w:rPr>
        <w:t>omentario</w:t>
      </w:r>
      <w:r w:rsidR="00D84524" w:rsidRPr="00D14DDF">
        <w:rPr>
          <w:rFonts w:ascii="Times New Roman" w:hAnsi="Times New Roman"/>
          <w:b/>
          <w:sz w:val="24"/>
          <w:szCs w:val="24"/>
        </w:rPr>
        <w:t>:</w:t>
      </w:r>
      <w:r w:rsidR="00D84524" w:rsidRPr="00D14DDF">
        <w:rPr>
          <w:rFonts w:ascii="Times New Roman" w:hAnsi="Times New Roman"/>
          <w:sz w:val="24"/>
          <w:szCs w:val="24"/>
        </w:rPr>
        <w:t xml:space="preserve"> </w:t>
      </w:r>
      <w:r w:rsidR="00587643">
        <w:rPr>
          <w:rFonts w:ascii="Times New Roman" w:hAnsi="Times New Roman"/>
          <w:sz w:val="24"/>
          <w:szCs w:val="24"/>
        </w:rPr>
        <w:t>E</w:t>
      </w:r>
      <w:r w:rsidR="00D84524">
        <w:rPr>
          <w:rFonts w:ascii="Times New Roman" w:hAnsi="Times New Roman"/>
          <w:sz w:val="24"/>
          <w:szCs w:val="24"/>
        </w:rPr>
        <w:t>l tromboembolismo pulmonar</w:t>
      </w:r>
      <w:r w:rsidR="00D84524" w:rsidRPr="00D14DDF">
        <w:rPr>
          <w:rFonts w:ascii="Times New Roman" w:hAnsi="Times New Roman"/>
          <w:sz w:val="24"/>
          <w:szCs w:val="24"/>
        </w:rPr>
        <w:t xml:space="preserve">  en los niños es una entidad extremadamente rara, existen pocos trabajos reportados en el mundo</w:t>
      </w:r>
      <w:r w:rsidR="00D84524" w:rsidRPr="00587643">
        <w:rPr>
          <w:rFonts w:ascii="Times New Roman" w:hAnsi="Times New Roman"/>
          <w:sz w:val="24"/>
          <w:szCs w:val="24"/>
          <w:vertAlign w:val="superscript"/>
        </w:rPr>
        <w:t>. 3</w:t>
      </w:r>
      <w:r w:rsidR="00D84524" w:rsidRPr="00D14DDF">
        <w:rPr>
          <w:rFonts w:ascii="Times New Roman" w:hAnsi="Times New Roman"/>
          <w:sz w:val="24"/>
          <w:szCs w:val="24"/>
        </w:rPr>
        <w:t xml:space="preserve">  A pesar de que el diagnostico por clínica es relativamente sencillo, sospechar de esta entidad es difícil</w:t>
      </w:r>
      <w:r w:rsidR="00D84524">
        <w:rPr>
          <w:rFonts w:ascii="Times New Roman" w:hAnsi="Times New Roman"/>
          <w:sz w:val="24"/>
          <w:szCs w:val="24"/>
        </w:rPr>
        <w:t>,en los niños aunque en esta paciente teniamos factores de riesgo como;la obesid</w:t>
      </w:r>
      <w:r w:rsidR="00C81AF0">
        <w:rPr>
          <w:rFonts w:ascii="Times New Roman" w:hAnsi="Times New Roman"/>
          <w:sz w:val="24"/>
          <w:szCs w:val="24"/>
        </w:rPr>
        <w:t>ad,la cirugia traumatologica ,  el osteosarcoma y ademas presenta dispositivo para la realiazacion de quimioterapia:portacath</w:t>
      </w:r>
      <w:r w:rsidR="00587643" w:rsidRPr="00587643">
        <w:rPr>
          <w:rFonts w:ascii="Times New Roman" w:hAnsi="Times New Roman"/>
          <w:sz w:val="24"/>
          <w:szCs w:val="24"/>
          <w:vertAlign w:val="superscript"/>
        </w:rPr>
        <w:t>3</w:t>
      </w:r>
      <w:r w:rsidR="00D84524" w:rsidRPr="00D14DDF">
        <w:rPr>
          <w:rFonts w:ascii="Times New Roman" w:hAnsi="Times New Roman"/>
          <w:sz w:val="24"/>
          <w:szCs w:val="24"/>
        </w:rPr>
        <w:t>.</w:t>
      </w:r>
      <w:r w:rsidR="00F137AA">
        <w:rPr>
          <w:rFonts w:ascii="Times New Roman" w:hAnsi="Times New Roman"/>
          <w:sz w:val="24"/>
          <w:szCs w:val="24"/>
        </w:rPr>
        <w:t>Nuestro mayor desafio</w:t>
      </w:r>
      <w:r w:rsidR="00FF0DF2">
        <w:rPr>
          <w:rFonts w:ascii="Times New Roman" w:hAnsi="Times New Roman"/>
          <w:sz w:val="24"/>
          <w:szCs w:val="24"/>
        </w:rPr>
        <w:t xml:space="preserve"> actualmente constituye  adquirir </w:t>
      </w:r>
      <w:r w:rsidR="00F137AA">
        <w:rPr>
          <w:rFonts w:ascii="Times New Roman" w:hAnsi="Times New Roman"/>
          <w:sz w:val="24"/>
          <w:szCs w:val="24"/>
        </w:rPr>
        <w:t xml:space="preserve"> conducta</w:t>
      </w:r>
      <w:r w:rsidR="00FF0DF2">
        <w:rPr>
          <w:rFonts w:ascii="Times New Roman" w:hAnsi="Times New Roman"/>
          <w:sz w:val="24"/>
          <w:szCs w:val="24"/>
        </w:rPr>
        <w:t>s</w:t>
      </w:r>
      <w:r w:rsidR="00F137AA">
        <w:rPr>
          <w:rFonts w:ascii="Times New Roman" w:hAnsi="Times New Roman"/>
          <w:sz w:val="24"/>
          <w:szCs w:val="24"/>
        </w:rPr>
        <w:t xml:space="preserve"> ante casos futuros en pacientes que presentan factores </w:t>
      </w:r>
      <w:r w:rsidR="00FF0DF2">
        <w:rPr>
          <w:rFonts w:ascii="Times New Roman" w:hAnsi="Times New Roman"/>
          <w:sz w:val="24"/>
          <w:szCs w:val="24"/>
        </w:rPr>
        <w:t>de riesgo.</w:t>
      </w:r>
    </w:p>
    <w:p w:rsidR="00FF0DF2" w:rsidRDefault="00FF0DF2" w:rsidP="00D845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0DF2" w:rsidRDefault="00FF0DF2" w:rsidP="00D845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1AF0" w:rsidRPr="006529A7" w:rsidRDefault="00E90443" w:rsidP="00C81AF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C81AF0" w:rsidRPr="006529A7">
          <w:rPr>
            <w:rStyle w:val="Hipervnculo"/>
            <w:rFonts w:ascii="Times New Roman" w:hAnsi="Times New Roman"/>
            <w:sz w:val="24"/>
            <w:szCs w:val="24"/>
          </w:rPr>
          <w:t>http://www.elsevier.es/es/revistas/anales-pediatria-37/tromboembolismo-pulmonar-13046474-mesa-redonda-manejo-patologia-respiratoria-grave-ni%C3%B1o-2003</w:t>
        </w:r>
      </w:hyperlink>
    </w:p>
    <w:p w:rsidR="00C81AF0" w:rsidRPr="006529A7" w:rsidRDefault="00E90443" w:rsidP="00C81AF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C81AF0" w:rsidRPr="006529A7">
          <w:rPr>
            <w:rStyle w:val="Hipervnculo"/>
            <w:rFonts w:ascii="Times New Roman" w:hAnsi="Times New Roman"/>
            <w:sz w:val="24"/>
            <w:szCs w:val="24"/>
          </w:rPr>
          <w:t>http://www.scielo.cl/scielo.php?pid=S071</w:t>
        </w:r>
      </w:hyperlink>
    </w:p>
    <w:p w:rsidR="00F90E36" w:rsidRPr="006529A7" w:rsidRDefault="00763E2E" w:rsidP="00253EF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9A7">
        <w:rPr>
          <w:rFonts w:ascii="Times New Roman" w:hAnsi="Times New Roman" w:cs="Times New Roman"/>
          <w:sz w:val="24"/>
          <w:szCs w:val="24"/>
          <w:lang w:val="en-US"/>
        </w:rPr>
        <w:t>le:///C:/DOCUME~1/user/CONFIG~1/Temp/Antithrombotic Therapy in Children.htm</w:t>
      </w:r>
    </w:p>
    <w:p w:rsidR="006529A7" w:rsidRPr="006529A7" w:rsidRDefault="006529A7" w:rsidP="006529A7">
      <w:pPr>
        <w:pStyle w:val="Prrafodelista"/>
        <w:spacing w:line="240" w:lineRule="auto"/>
        <w:ind w:left="97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EF2" w:rsidRPr="006529A7" w:rsidRDefault="00253EF2" w:rsidP="00253EF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535753" w:rsidRPr="006529A7" w:rsidRDefault="00535753"/>
    <w:p w:rsidR="00C81AF0" w:rsidRPr="006529A7" w:rsidRDefault="00C81AF0"/>
    <w:p w:rsidR="00C81AF0" w:rsidRPr="006529A7" w:rsidRDefault="00C81AF0"/>
    <w:sectPr w:rsidR="00C81AF0" w:rsidRPr="006529A7" w:rsidSect="00804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30B5"/>
    <w:multiLevelType w:val="hybridMultilevel"/>
    <w:tmpl w:val="6818F7D4"/>
    <w:lvl w:ilvl="0" w:tplc="0D96A7B6">
      <w:start w:val="1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35753"/>
    <w:rsid w:val="0003281A"/>
    <w:rsid w:val="000706C3"/>
    <w:rsid w:val="001E6E07"/>
    <w:rsid w:val="00253EF2"/>
    <w:rsid w:val="002721D4"/>
    <w:rsid w:val="00535753"/>
    <w:rsid w:val="00587643"/>
    <w:rsid w:val="005A052B"/>
    <w:rsid w:val="005C6728"/>
    <w:rsid w:val="006529A7"/>
    <w:rsid w:val="006621B6"/>
    <w:rsid w:val="006E6AEA"/>
    <w:rsid w:val="00763E2E"/>
    <w:rsid w:val="008041C5"/>
    <w:rsid w:val="008C7587"/>
    <w:rsid w:val="009071E4"/>
    <w:rsid w:val="009D2196"/>
    <w:rsid w:val="00B771B8"/>
    <w:rsid w:val="00B87A92"/>
    <w:rsid w:val="00C81AF0"/>
    <w:rsid w:val="00D174CE"/>
    <w:rsid w:val="00D84524"/>
    <w:rsid w:val="00DA09B7"/>
    <w:rsid w:val="00DF17DF"/>
    <w:rsid w:val="00E2265F"/>
    <w:rsid w:val="00E47F14"/>
    <w:rsid w:val="00E90443"/>
    <w:rsid w:val="00F137AA"/>
    <w:rsid w:val="00F228AD"/>
    <w:rsid w:val="00F90E36"/>
    <w:rsid w:val="00F933FD"/>
    <w:rsid w:val="00FF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C5"/>
    <w:rPr>
      <w:noProof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A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1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cl/scielo.php?pid=S071" TargetMode="External"/><Relationship Id="rId5" Type="http://schemas.openxmlformats.org/officeDocument/2006/relationships/hyperlink" Target="http://www.elsevier.es/es/revistas/anales-pediatria-37/tromboembolismo-pulmonar-13046474-mesa-redonda-manejo-patologia-respiratoria-grave-ni%C3%B1o-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2011-06-30T16:12:00Z</dcterms:created>
  <dcterms:modified xsi:type="dcterms:W3CDTF">2011-06-30T16:12:00Z</dcterms:modified>
</cp:coreProperties>
</file>